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3D39E" w14:textId="66B5DC87" w:rsidR="00683665" w:rsidRPr="00372847" w:rsidRDefault="00D35644">
      <w:pPr>
        <w:pStyle w:val="Heading1"/>
        <w:spacing w:before="19"/>
        <w:rPr>
          <w:rFonts w:ascii="Montserrat" w:hAnsi="Montserrat"/>
          <w:lang w:val="en-GB"/>
        </w:rPr>
      </w:pPr>
      <w:proofErr w:type="spellStart"/>
      <w:r>
        <w:rPr>
          <w:rFonts w:ascii="Montserrat" w:hAnsi="Montserrat"/>
          <w:color w:val="EC1B23"/>
          <w:spacing w:val="-2"/>
          <w:lang w:val="en-GB"/>
        </w:rPr>
        <w:t>Prokon</w:t>
      </w:r>
      <w:proofErr w:type="spellEnd"/>
      <w:r>
        <w:rPr>
          <w:rFonts w:ascii="Montserrat" w:hAnsi="Montserrat"/>
          <w:color w:val="EC1B23"/>
          <w:spacing w:val="-2"/>
          <w:lang w:val="en-GB"/>
        </w:rPr>
        <w:t xml:space="preserve"> Composite</w:t>
      </w:r>
    </w:p>
    <w:p w14:paraId="7283D39F" w14:textId="5EC999C2" w:rsidR="00683665" w:rsidRPr="00372847" w:rsidRDefault="008B26F6">
      <w:pPr>
        <w:pStyle w:val="BodyText"/>
        <w:spacing w:before="135" w:line="244" w:lineRule="auto"/>
        <w:ind w:left="1132" w:right="1120"/>
        <w:jc w:val="both"/>
        <w:rPr>
          <w:lang w:val="en-GB"/>
        </w:rPr>
      </w:pPr>
      <w:r w:rsidRPr="00372847">
        <w:rPr>
          <w:lang w:val="en-GB"/>
        </w:rPr>
        <w:t>The beam module allows you to design a composite section for flexure. Composite construction methods are becoming more popular globally due to the rapid construction potential and efficient use of materials. The module forms part of the PROKON structural analysis and design suit with the three other composite design modules.</w:t>
      </w:r>
    </w:p>
    <w:p w14:paraId="7283D3A0" w14:textId="77777777" w:rsidR="00683665" w:rsidRPr="00372847" w:rsidRDefault="008B26F6">
      <w:pPr>
        <w:pStyle w:val="BodyText"/>
        <w:spacing w:before="39"/>
        <w:rPr>
          <w:sz w:val="20"/>
          <w:lang w:val="en-GB"/>
        </w:rPr>
      </w:pPr>
      <w:r w:rsidRPr="00372847">
        <w:rPr>
          <w:noProof/>
          <w:lang w:val="en-GB"/>
        </w:rPr>
        <w:drawing>
          <wp:anchor distT="0" distB="0" distL="0" distR="0" simplePos="0" relativeHeight="251660288" behindDoc="1" locked="0" layoutInCell="1" allowOverlap="1" wp14:anchorId="7283D413" wp14:editId="7283D414">
            <wp:simplePos x="0" y="0"/>
            <wp:positionH relativeFrom="page">
              <wp:posOffset>2865120</wp:posOffset>
            </wp:positionH>
            <wp:positionV relativeFrom="paragraph">
              <wp:posOffset>215317</wp:posOffset>
            </wp:positionV>
            <wp:extent cx="1828800" cy="80467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828800" cy="804672"/>
                    </a:xfrm>
                    <a:prstGeom prst="rect">
                      <a:avLst/>
                    </a:prstGeom>
                  </pic:spPr>
                </pic:pic>
              </a:graphicData>
            </a:graphic>
          </wp:anchor>
        </w:drawing>
      </w:r>
    </w:p>
    <w:p w14:paraId="7283D3A1" w14:textId="77777777" w:rsidR="00683665" w:rsidRPr="00372847" w:rsidRDefault="00683665">
      <w:pPr>
        <w:pStyle w:val="BodyText"/>
        <w:rPr>
          <w:sz w:val="20"/>
          <w:lang w:val="en-GB"/>
        </w:rPr>
      </w:pPr>
    </w:p>
    <w:p w14:paraId="7283D3A2" w14:textId="77777777" w:rsidR="00683665" w:rsidRPr="00372847" w:rsidRDefault="008B26F6">
      <w:pPr>
        <w:pStyle w:val="BodyText"/>
        <w:spacing w:before="53"/>
        <w:rPr>
          <w:sz w:val="20"/>
          <w:lang w:val="en-GB"/>
        </w:rPr>
      </w:pPr>
      <w:r w:rsidRPr="00372847">
        <w:rPr>
          <w:noProof/>
          <w:lang w:val="en-GB"/>
        </w:rPr>
        <mc:AlternateContent>
          <mc:Choice Requires="wpg">
            <w:drawing>
              <wp:anchor distT="0" distB="0" distL="0" distR="0" simplePos="0" relativeHeight="251662336" behindDoc="1" locked="0" layoutInCell="1" allowOverlap="1" wp14:anchorId="7283D415" wp14:editId="7283D416">
                <wp:simplePos x="0" y="0"/>
                <wp:positionH relativeFrom="page">
                  <wp:posOffset>719327</wp:posOffset>
                </wp:positionH>
                <wp:positionV relativeFrom="paragraph">
                  <wp:posOffset>224154</wp:posOffset>
                </wp:positionV>
                <wp:extent cx="6202680" cy="176783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1767839"/>
                          <a:chOff x="0" y="0"/>
                          <a:chExt cx="6202680" cy="1767839"/>
                        </a:xfrm>
                      </wpg:grpSpPr>
                      <wps:wsp>
                        <wps:cNvPr id="6" name="Textbox 6"/>
                        <wps:cNvSpPr txBox="1"/>
                        <wps:spPr>
                          <a:xfrm>
                            <a:off x="0" y="600455"/>
                            <a:ext cx="6202680" cy="1167765"/>
                          </a:xfrm>
                          <a:prstGeom prst="rect">
                            <a:avLst/>
                          </a:prstGeom>
                          <a:solidFill>
                            <a:srgbClr val="CCCCCC"/>
                          </a:solidFill>
                        </wps:spPr>
                        <wps:txbx>
                          <w:txbxContent>
                            <w:p w14:paraId="7283D481" w14:textId="77777777" w:rsidR="00683665" w:rsidRPr="00372847" w:rsidRDefault="008B26F6">
                              <w:pPr>
                                <w:numPr>
                                  <w:ilvl w:val="0"/>
                                  <w:numId w:val="7"/>
                                </w:numPr>
                                <w:tabs>
                                  <w:tab w:val="left" w:pos="470"/>
                                </w:tabs>
                                <w:spacing w:before="274"/>
                                <w:rPr>
                                  <w:color w:val="000000"/>
                                </w:rPr>
                              </w:pPr>
                              <w:r w:rsidRPr="00372847">
                                <w:rPr>
                                  <w:color w:val="000000"/>
                                </w:rPr>
                                <w:t>Design</w:t>
                              </w:r>
                              <w:r w:rsidRPr="00372847">
                                <w:rPr>
                                  <w:color w:val="000000"/>
                                  <w:spacing w:val="-5"/>
                                </w:rPr>
                                <w:t xml:space="preserve"> </w:t>
                              </w:r>
                              <w:r w:rsidRPr="00372847">
                                <w:rPr>
                                  <w:color w:val="000000"/>
                                </w:rPr>
                                <w:t>a</w:t>
                              </w:r>
                              <w:r w:rsidRPr="00372847">
                                <w:rPr>
                                  <w:color w:val="000000"/>
                                  <w:spacing w:val="-10"/>
                                </w:rPr>
                                <w:t xml:space="preserve"> </w:t>
                              </w:r>
                              <w:r w:rsidRPr="00372847">
                                <w:rPr>
                                  <w:color w:val="000000"/>
                                </w:rPr>
                                <w:t>section</w:t>
                              </w:r>
                              <w:r w:rsidRPr="00372847">
                                <w:rPr>
                                  <w:color w:val="000000"/>
                                  <w:spacing w:val="-9"/>
                                </w:rPr>
                                <w:t xml:space="preserve"> </w:t>
                              </w:r>
                              <w:r w:rsidRPr="00372847">
                                <w:rPr>
                                  <w:color w:val="000000"/>
                                </w:rPr>
                                <w:t>for</w:t>
                              </w:r>
                              <w:r w:rsidRPr="00372847">
                                <w:rPr>
                                  <w:color w:val="000000"/>
                                  <w:spacing w:val="-10"/>
                                </w:rPr>
                                <w:t xml:space="preserve"> </w:t>
                              </w:r>
                              <w:r w:rsidRPr="00372847">
                                <w:rPr>
                                  <w:color w:val="000000"/>
                                </w:rPr>
                                <w:t>sagging</w:t>
                              </w:r>
                              <w:r w:rsidRPr="00372847">
                                <w:rPr>
                                  <w:color w:val="000000"/>
                                  <w:spacing w:val="-10"/>
                                </w:rPr>
                                <w:t xml:space="preserve"> </w:t>
                              </w:r>
                              <w:r w:rsidRPr="00372847">
                                <w:rPr>
                                  <w:color w:val="000000"/>
                                </w:rPr>
                                <w:t>and</w:t>
                              </w:r>
                              <w:r w:rsidRPr="00372847">
                                <w:rPr>
                                  <w:color w:val="000000"/>
                                  <w:spacing w:val="-5"/>
                                </w:rPr>
                                <w:t xml:space="preserve"> </w:t>
                              </w:r>
                              <w:r w:rsidRPr="00372847">
                                <w:rPr>
                                  <w:color w:val="000000"/>
                                </w:rPr>
                                <w:t>hogging</w:t>
                              </w:r>
                              <w:r w:rsidRPr="00372847">
                                <w:rPr>
                                  <w:color w:val="000000"/>
                                  <w:spacing w:val="-10"/>
                                </w:rPr>
                                <w:t xml:space="preserve"> </w:t>
                              </w:r>
                              <w:r w:rsidRPr="00372847">
                                <w:rPr>
                                  <w:color w:val="000000"/>
                                </w:rPr>
                                <w:t>moments</w:t>
                              </w:r>
                              <w:r w:rsidRPr="00372847">
                                <w:rPr>
                                  <w:color w:val="000000"/>
                                  <w:spacing w:val="-7"/>
                                </w:rPr>
                                <w:t xml:space="preserve"> </w:t>
                              </w:r>
                              <w:r w:rsidRPr="00372847">
                                <w:rPr>
                                  <w:color w:val="000000"/>
                                </w:rPr>
                                <w:t>and</w:t>
                              </w:r>
                              <w:r w:rsidRPr="00372847">
                                <w:rPr>
                                  <w:color w:val="000000"/>
                                  <w:spacing w:val="-5"/>
                                </w:rPr>
                                <w:t xml:space="preserve"> </w:t>
                              </w:r>
                              <w:r w:rsidRPr="00372847">
                                <w:rPr>
                                  <w:color w:val="000000"/>
                                </w:rPr>
                                <w:t>for</w:t>
                              </w:r>
                              <w:r w:rsidRPr="00372847">
                                <w:rPr>
                                  <w:color w:val="000000"/>
                                  <w:spacing w:val="-11"/>
                                </w:rPr>
                                <w:t xml:space="preserve"> </w:t>
                              </w:r>
                              <w:r w:rsidRPr="00372847">
                                <w:rPr>
                                  <w:color w:val="000000"/>
                                  <w:spacing w:val="-2"/>
                                </w:rPr>
                                <w:t>shear</w:t>
                              </w:r>
                            </w:p>
                            <w:p w14:paraId="7283D482" w14:textId="77777777" w:rsidR="00683665" w:rsidRPr="00372847" w:rsidRDefault="008B26F6">
                              <w:pPr>
                                <w:numPr>
                                  <w:ilvl w:val="0"/>
                                  <w:numId w:val="7"/>
                                </w:numPr>
                                <w:tabs>
                                  <w:tab w:val="left" w:pos="470"/>
                                </w:tabs>
                                <w:spacing w:before="4"/>
                                <w:rPr>
                                  <w:color w:val="000000"/>
                                </w:rPr>
                              </w:pPr>
                              <w:r w:rsidRPr="00372847">
                                <w:rPr>
                                  <w:color w:val="000000"/>
                                </w:rPr>
                                <w:t>Various</w:t>
                              </w:r>
                              <w:r w:rsidRPr="00372847">
                                <w:rPr>
                                  <w:color w:val="000000"/>
                                  <w:spacing w:val="4"/>
                                </w:rPr>
                                <w:t xml:space="preserve"> </w:t>
                              </w:r>
                              <w:r w:rsidRPr="00372847">
                                <w:rPr>
                                  <w:color w:val="000000"/>
                                </w:rPr>
                                <w:t>deck</w:t>
                              </w:r>
                              <w:r w:rsidRPr="00372847">
                                <w:rPr>
                                  <w:color w:val="000000"/>
                                  <w:spacing w:val="2"/>
                                </w:rPr>
                                <w:t xml:space="preserve"> </w:t>
                              </w:r>
                              <w:r w:rsidRPr="00372847">
                                <w:rPr>
                                  <w:color w:val="000000"/>
                                </w:rPr>
                                <w:t>layouts</w:t>
                              </w:r>
                              <w:r w:rsidRPr="00372847">
                                <w:rPr>
                                  <w:color w:val="000000"/>
                                  <w:spacing w:val="5"/>
                                </w:rPr>
                                <w:t xml:space="preserve"> </w:t>
                              </w:r>
                              <w:r w:rsidRPr="00372847">
                                <w:rPr>
                                  <w:color w:val="000000"/>
                                </w:rPr>
                                <w:t>are</w:t>
                              </w:r>
                              <w:r w:rsidRPr="00372847">
                                <w:rPr>
                                  <w:color w:val="000000"/>
                                  <w:spacing w:val="3"/>
                                </w:rPr>
                                <w:t xml:space="preserve"> </w:t>
                              </w:r>
                              <w:r w:rsidRPr="00372847">
                                <w:rPr>
                                  <w:color w:val="000000"/>
                                  <w:spacing w:val="-2"/>
                                </w:rPr>
                                <w:t>supported</w:t>
                              </w:r>
                            </w:p>
                            <w:p w14:paraId="7283D483" w14:textId="77777777" w:rsidR="00683665" w:rsidRPr="00372847" w:rsidRDefault="008B26F6">
                              <w:pPr>
                                <w:numPr>
                                  <w:ilvl w:val="0"/>
                                  <w:numId w:val="7"/>
                                </w:numPr>
                                <w:tabs>
                                  <w:tab w:val="left" w:pos="470"/>
                                </w:tabs>
                                <w:spacing w:before="4"/>
                                <w:rPr>
                                  <w:color w:val="000000"/>
                                </w:rPr>
                              </w:pPr>
                              <w:r w:rsidRPr="00372847">
                                <w:rPr>
                                  <w:color w:val="000000"/>
                                </w:rPr>
                                <w:t>Design</w:t>
                              </w:r>
                              <w:r w:rsidRPr="00372847">
                                <w:rPr>
                                  <w:color w:val="000000"/>
                                  <w:spacing w:val="-6"/>
                                </w:rPr>
                                <w:t xml:space="preserve"> </w:t>
                              </w:r>
                              <w:r w:rsidRPr="00372847">
                                <w:rPr>
                                  <w:color w:val="000000"/>
                                </w:rPr>
                                <w:t>checks</w:t>
                              </w:r>
                              <w:r w:rsidRPr="00372847">
                                <w:rPr>
                                  <w:color w:val="000000"/>
                                  <w:spacing w:val="-3"/>
                                </w:rPr>
                                <w:t xml:space="preserve"> </w:t>
                              </w:r>
                              <w:r w:rsidRPr="00372847">
                                <w:rPr>
                                  <w:color w:val="000000"/>
                                </w:rPr>
                                <w:t>indicate</w:t>
                              </w:r>
                              <w:r w:rsidRPr="00372847">
                                <w:rPr>
                                  <w:color w:val="000000"/>
                                  <w:spacing w:val="-4"/>
                                </w:rPr>
                                <w:t xml:space="preserve"> </w:t>
                              </w:r>
                              <w:r w:rsidRPr="00372847">
                                <w:rPr>
                                  <w:color w:val="000000"/>
                                </w:rPr>
                                <w:t>which</w:t>
                              </w:r>
                              <w:r w:rsidRPr="00372847">
                                <w:rPr>
                                  <w:color w:val="000000"/>
                                  <w:spacing w:val="-5"/>
                                </w:rPr>
                                <w:t xml:space="preserve"> </w:t>
                              </w:r>
                              <w:r w:rsidRPr="00372847">
                                <w:rPr>
                                  <w:color w:val="000000"/>
                                </w:rPr>
                                <w:t>failure</w:t>
                              </w:r>
                              <w:r w:rsidRPr="00372847">
                                <w:rPr>
                                  <w:color w:val="000000"/>
                                  <w:spacing w:val="-8"/>
                                </w:rPr>
                                <w:t xml:space="preserve"> </w:t>
                              </w:r>
                              <w:r w:rsidRPr="00372847">
                                <w:rPr>
                                  <w:color w:val="000000"/>
                                </w:rPr>
                                <w:t>mode</w:t>
                              </w:r>
                              <w:r w:rsidRPr="00372847">
                                <w:rPr>
                                  <w:color w:val="000000"/>
                                  <w:spacing w:val="-8"/>
                                </w:rPr>
                                <w:t xml:space="preserve"> </w:t>
                              </w:r>
                              <w:r w:rsidRPr="00372847">
                                <w:rPr>
                                  <w:color w:val="000000"/>
                                  <w:spacing w:val="-2"/>
                                </w:rPr>
                                <w:t>governs</w:t>
                              </w:r>
                            </w:p>
                            <w:p w14:paraId="7283D484" w14:textId="77777777" w:rsidR="00683665" w:rsidRPr="00372847" w:rsidRDefault="008B26F6">
                              <w:pPr>
                                <w:numPr>
                                  <w:ilvl w:val="0"/>
                                  <w:numId w:val="7"/>
                                </w:numPr>
                                <w:tabs>
                                  <w:tab w:val="left" w:pos="470"/>
                                </w:tabs>
                                <w:spacing w:before="8"/>
                                <w:rPr>
                                  <w:color w:val="000000"/>
                                </w:rPr>
                              </w:pPr>
                              <w:r w:rsidRPr="00372847">
                                <w:rPr>
                                  <w:color w:val="000000"/>
                                </w:rPr>
                                <w:t xml:space="preserve">Detailed </w:t>
                              </w:r>
                              <w:r w:rsidRPr="00372847">
                                <w:rPr>
                                  <w:color w:val="000000"/>
                                  <w:spacing w:val="-2"/>
                                </w:rPr>
                                <w:t>equations</w:t>
                              </w:r>
                            </w:p>
                          </w:txbxContent>
                        </wps:txbx>
                        <wps:bodyPr wrap="square" lIns="0" tIns="0" rIns="0" bIns="0" rtlCol="0">
                          <a:noAutofit/>
                        </wps:bodyPr>
                      </wps:wsp>
                      <wps:wsp>
                        <wps:cNvPr id="7" name="Textbox 7"/>
                        <wps:cNvSpPr txBox="1"/>
                        <wps:spPr>
                          <a:xfrm>
                            <a:off x="0" y="0"/>
                            <a:ext cx="6202680" cy="600710"/>
                          </a:xfrm>
                          <a:prstGeom prst="rect">
                            <a:avLst/>
                          </a:prstGeom>
                          <a:solidFill>
                            <a:srgbClr val="EC1B23"/>
                          </a:solidFill>
                        </wps:spPr>
                        <wps:txbx>
                          <w:txbxContent>
                            <w:p w14:paraId="7283D485"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7283D415" id="Group 5" o:spid="_x0000_s1026" style="position:absolute;margin-left:56.65pt;margin-top:17.65pt;width:488.4pt;height:139.2pt;z-index:-251654144;mso-wrap-distance-left:0;mso-wrap-distance-right:0;mso-position-horizontal-relative:page" coordsize="62026,17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">
                <v:shapetype id="_x0000_t202" coordsize="21600,21600" o:spt="202" path="m,l,21600r21600,l21600,xe">
                  <v:stroke joinstyle="miter"/>
                  <v:path gradientshapeok="t" o:connecttype="rect"/>
                </v:shapetype>
                <v:shape id="Textbox 6" o:spid="_x0000_s1027" type="#_x0000_t202" style="position:absolute;top:6004;width:62026;height:11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" fillcolor="#ccc" stroked="f">
                  <v:textbox inset="0,0,0,0">
                    <w:txbxContent>
                      <w:p w14:paraId="7283D481" w14:textId="77777777" w:rsidR="00683665" w:rsidRPr="00372847" w:rsidRDefault="008B26F6">
                        <w:pPr>
                          <w:numPr>
                            <w:ilvl w:val="0"/>
                            <w:numId w:val="7"/>
                          </w:numPr>
                          <w:tabs>
                            <w:tab w:val="left" w:pos="470"/>
                          </w:tabs>
                          <w:spacing w:before="274"/>
                          <w:rPr>
                            <w:color w:val="000000"/>
                          </w:rPr>
                        </w:pPr>
                        <w:r w:rsidRPr="00372847">
                          <w:rPr>
                            <w:color w:val="000000"/>
                          </w:rPr>
                          <w:t>Design</w:t>
                        </w:r>
                        <w:r w:rsidRPr="00372847">
                          <w:rPr>
                            <w:color w:val="000000"/>
                            <w:spacing w:val="-5"/>
                          </w:rPr>
                          <w:t xml:space="preserve"> </w:t>
                        </w:r>
                        <w:r w:rsidRPr="00372847">
                          <w:rPr>
                            <w:color w:val="000000"/>
                          </w:rPr>
                          <w:t>a</w:t>
                        </w:r>
                        <w:r w:rsidRPr="00372847">
                          <w:rPr>
                            <w:color w:val="000000"/>
                            <w:spacing w:val="-10"/>
                          </w:rPr>
                          <w:t xml:space="preserve"> </w:t>
                        </w:r>
                        <w:r w:rsidRPr="00372847">
                          <w:rPr>
                            <w:color w:val="000000"/>
                          </w:rPr>
                          <w:t>section</w:t>
                        </w:r>
                        <w:r w:rsidRPr="00372847">
                          <w:rPr>
                            <w:color w:val="000000"/>
                            <w:spacing w:val="-9"/>
                          </w:rPr>
                          <w:t xml:space="preserve"> </w:t>
                        </w:r>
                        <w:r w:rsidRPr="00372847">
                          <w:rPr>
                            <w:color w:val="000000"/>
                          </w:rPr>
                          <w:t>for</w:t>
                        </w:r>
                        <w:r w:rsidRPr="00372847">
                          <w:rPr>
                            <w:color w:val="000000"/>
                            <w:spacing w:val="-10"/>
                          </w:rPr>
                          <w:t xml:space="preserve"> </w:t>
                        </w:r>
                        <w:r w:rsidRPr="00372847">
                          <w:rPr>
                            <w:color w:val="000000"/>
                          </w:rPr>
                          <w:t>sagging</w:t>
                        </w:r>
                        <w:r w:rsidRPr="00372847">
                          <w:rPr>
                            <w:color w:val="000000"/>
                            <w:spacing w:val="-10"/>
                          </w:rPr>
                          <w:t xml:space="preserve"> </w:t>
                        </w:r>
                        <w:r w:rsidRPr="00372847">
                          <w:rPr>
                            <w:color w:val="000000"/>
                          </w:rPr>
                          <w:t>and</w:t>
                        </w:r>
                        <w:r w:rsidRPr="00372847">
                          <w:rPr>
                            <w:color w:val="000000"/>
                            <w:spacing w:val="-5"/>
                          </w:rPr>
                          <w:t xml:space="preserve"> </w:t>
                        </w:r>
                        <w:r w:rsidRPr="00372847">
                          <w:rPr>
                            <w:color w:val="000000"/>
                          </w:rPr>
                          <w:t>hogging</w:t>
                        </w:r>
                        <w:r w:rsidRPr="00372847">
                          <w:rPr>
                            <w:color w:val="000000"/>
                            <w:spacing w:val="-10"/>
                          </w:rPr>
                          <w:t xml:space="preserve"> </w:t>
                        </w:r>
                        <w:r w:rsidRPr="00372847">
                          <w:rPr>
                            <w:color w:val="000000"/>
                          </w:rPr>
                          <w:t>moments</w:t>
                        </w:r>
                        <w:r w:rsidRPr="00372847">
                          <w:rPr>
                            <w:color w:val="000000"/>
                            <w:spacing w:val="-7"/>
                          </w:rPr>
                          <w:t xml:space="preserve"> </w:t>
                        </w:r>
                        <w:r w:rsidRPr="00372847">
                          <w:rPr>
                            <w:color w:val="000000"/>
                          </w:rPr>
                          <w:t>and</w:t>
                        </w:r>
                        <w:r w:rsidRPr="00372847">
                          <w:rPr>
                            <w:color w:val="000000"/>
                            <w:spacing w:val="-5"/>
                          </w:rPr>
                          <w:t xml:space="preserve"> </w:t>
                        </w:r>
                        <w:r w:rsidRPr="00372847">
                          <w:rPr>
                            <w:color w:val="000000"/>
                          </w:rPr>
                          <w:t>for</w:t>
                        </w:r>
                        <w:r w:rsidRPr="00372847">
                          <w:rPr>
                            <w:color w:val="000000"/>
                            <w:spacing w:val="-11"/>
                          </w:rPr>
                          <w:t xml:space="preserve"> </w:t>
                        </w:r>
                        <w:r w:rsidRPr="00372847">
                          <w:rPr>
                            <w:color w:val="000000"/>
                            <w:spacing w:val="-2"/>
                          </w:rPr>
                          <w:t>shear</w:t>
                        </w:r>
                      </w:p>
                      <w:p w14:paraId="7283D482" w14:textId="77777777" w:rsidR="00683665" w:rsidRPr="00372847" w:rsidRDefault="008B26F6">
                        <w:pPr>
                          <w:numPr>
                            <w:ilvl w:val="0"/>
                            <w:numId w:val="7"/>
                          </w:numPr>
                          <w:tabs>
                            <w:tab w:val="left" w:pos="470"/>
                          </w:tabs>
                          <w:spacing w:before="4"/>
                          <w:rPr>
                            <w:color w:val="000000"/>
                          </w:rPr>
                        </w:pPr>
                        <w:r w:rsidRPr="00372847">
                          <w:rPr>
                            <w:color w:val="000000"/>
                          </w:rPr>
                          <w:t>Various</w:t>
                        </w:r>
                        <w:r w:rsidRPr="00372847">
                          <w:rPr>
                            <w:color w:val="000000"/>
                            <w:spacing w:val="4"/>
                          </w:rPr>
                          <w:t xml:space="preserve"> </w:t>
                        </w:r>
                        <w:r w:rsidRPr="00372847">
                          <w:rPr>
                            <w:color w:val="000000"/>
                          </w:rPr>
                          <w:t>deck</w:t>
                        </w:r>
                        <w:r w:rsidRPr="00372847">
                          <w:rPr>
                            <w:color w:val="000000"/>
                            <w:spacing w:val="2"/>
                          </w:rPr>
                          <w:t xml:space="preserve"> </w:t>
                        </w:r>
                        <w:r w:rsidRPr="00372847">
                          <w:rPr>
                            <w:color w:val="000000"/>
                          </w:rPr>
                          <w:t>layouts</w:t>
                        </w:r>
                        <w:r w:rsidRPr="00372847">
                          <w:rPr>
                            <w:color w:val="000000"/>
                            <w:spacing w:val="5"/>
                          </w:rPr>
                          <w:t xml:space="preserve"> </w:t>
                        </w:r>
                        <w:r w:rsidRPr="00372847">
                          <w:rPr>
                            <w:color w:val="000000"/>
                          </w:rPr>
                          <w:t>are</w:t>
                        </w:r>
                        <w:r w:rsidRPr="00372847">
                          <w:rPr>
                            <w:color w:val="000000"/>
                            <w:spacing w:val="3"/>
                          </w:rPr>
                          <w:t xml:space="preserve"> </w:t>
                        </w:r>
                        <w:r w:rsidRPr="00372847">
                          <w:rPr>
                            <w:color w:val="000000"/>
                            <w:spacing w:val="-2"/>
                          </w:rPr>
                          <w:t>supported</w:t>
                        </w:r>
                      </w:p>
                      <w:p w14:paraId="7283D483" w14:textId="77777777" w:rsidR="00683665" w:rsidRPr="00372847" w:rsidRDefault="008B26F6">
                        <w:pPr>
                          <w:numPr>
                            <w:ilvl w:val="0"/>
                            <w:numId w:val="7"/>
                          </w:numPr>
                          <w:tabs>
                            <w:tab w:val="left" w:pos="470"/>
                          </w:tabs>
                          <w:spacing w:before="4"/>
                          <w:rPr>
                            <w:color w:val="000000"/>
                          </w:rPr>
                        </w:pPr>
                        <w:r w:rsidRPr="00372847">
                          <w:rPr>
                            <w:color w:val="000000"/>
                          </w:rPr>
                          <w:t>Design</w:t>
                        </w:r>
                        <w:r w:rsidRPr="00372847">
                          <w:rPr>
                            <w:color w:val="000000"/>
                            <w:spacing w:val="-6"/>
                          </w:rPr>
                          <w:t xml:space="preserve"> </w:t>
                        </w:r>
                        <w:r w:rsidRPr="00372847">
                          <w:rPr>
                            <w:color w:val="000000"/>
                          </w:rPr>
                          <w:t>checks</w:t>
                        </w:r>
                        <w:r w:rsidRPr="00372847">
                          <w:rPr>
                            <w:color w:val="000000"/>
                            <w:spacing w:val="-3"/>
                          </w:rPr>
                          <w:t xml:space="preserve"> </w:t>
                        </w:r>
                        <w:r w:rsidRPr="00372847">
                          <w:rPr>
                            <w:color w:val="000000"/>
                          </w:rPr>
                          <w:t>indicate</w:t>
                        </w:r>
                        <w:r w:rsidRPr="00372847">
                          <w:rPr>
                            <w:color w:val="000000"/>
                            <w:spacing w:val="-4"/>
                          </w:rPr>
                          <w:t xml:space="preserve"> </w:t>
                        </w:r>
                        <w:r w:rsidRPr="00372847">
                          <w:rPr>
                            <w:color w:val="000000"/>
                          </w:rPr>
                          <w:t>which</w:t>
                        </w:r>
                        <w:r w:rsidRPr="00372847">
                          <w:rPr>
                            <w:color w:val="000000"/>
                            <w:spacing w:val="-5"/>
                          </w:rPr>
                          <w:t xml:space="preserve"> </w:t>
                        </w:r>
                        <w:r w:rsidRPr="00372847">
                          <w:rPr>
                            <w:color w:val="000000"/>
                          </w:rPr>
                          <w:t>failure</w:t>
                        </w:r>
                        <w:r w:rsidRPr="00372847">
                          <w:rPr>
                            <w:color w:val="000000"/>
                            <w:spacing w:val="-8"/>
                          </w:rPr>
                          <w:t xml:space="preserve"> </w:t>
                        </w:r>
                        <w:r w:rsidRPr="00372847">
                          <w:rPr>
                            <w:color w:val="000000"/>
                          </w:rPr>
                          <w:t>mode</w:t>
                        </w:r>
                        <w:r w:rsidRPr="00372847">
                          <w:rPr>
                            <w:color w:val="000000"/>
                            <w:spacing w:val="-8"/>
                          </w:rPr>
                          <w:t xml:space="preserve"> </w:t>
                        </w:r>
                        <w:r w:rsidRPr="00372847">
                          <w:rPr>
                            <w:color w:val="000000"/>
                            <w:spacing w:val="-2"/>
                          </w:rPr>
                          <w:t>governs</w:t>
                        </w:r>
                      </w:p>
                      <w:p w14:paraId="7283D484" w14:textId="77777777" w:rsidR="00683665" w:rsidRPr="00372847" w:rsidRDefault="008B26F6">
                        <w:pPr>
                          <w:numPr>
                            <w:ilvl w:val="0"/>
                            <w:numId w:val="7"/>
                          </w:numPr>
                          <w:tabs>
                            <w:tab w:val="left" w:pos="470"/>
                          </w:tabs>
                          <w:spacing w:before="8"/>
                          <w:rPr>
                            <w:color w:val="000000"/>
                          </w:rPr>
                        </w:pPr>
                        <w:r w:rsidRPr="00372847">
                          <w:rPr>
                            <w:color w:val="000000"/>
                          </w:rPr>
                          <w:t xml:space="preserve">Detailed </w:t>
                        </w:r>
                        <w:r w:rsidRPr="00372847">
                          <w:rPr>
                            <w:color w:val="000000"/>
                            <w:spacing w:val="-2"/>
                          </w:rPr>
                          <w:t>equations</w:t>
                        </w:r>
                      </w:p>
                    </w:txbxContent>
                  </v:textbox>
                </v:shape>
                <v:shape id="Textbox 7" o:spid="_x0000_s1028" type="#_x0000_t202" style="position:absolute;width:62026;height:6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" fillcolor="#ec1b23" stroked="f">
                  <v:textbox inset="0,0,0,0">
                    <w:txbxContent>
                      <w:p w14:paraId="7283D485"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v:textbox>
                </v:shape>
                <w10:wrap type="topAndBottom" anchorx="page"/>
              </v:group>
            </w:pict>
          </mc:Fallback>
        </mc:AlternateContent>
      </w:r>
    </w:p>
    <w:p w14:paraId="7283D3A3" w14:textId="77777777" w:rsidR="00683665" w:rsidRPr="00372847" w:rsidRDefault="00683665">
      <w:pPr>
        <w:pStyle w:val="BodyText"/>
        <w:spacing w:before="85"/>
        <w:rPr>
          <w:lang w:val="en-GB"/>
        </w:rPr>
      </w:pPr>
    </w:p>
    <w:p w14:paraId="7283D3A4" w14:textId="77777777" w:rsidR="00683665" w:rsidRPr="00372847" w:rsidRDefault="008B26F6">
      <w:pPr>
        <w:pStyle w:val="Heading1"/>
        <w:rPr>
          <w:rFonts w:ascii="Montserrat" w:hAnsi="Montserrat"/>
          <w:lang w:val="en-GB"/>
        </w:rPr>
      </w:pPr>
      <w:r w:rsidRPr="00372847">
        <w:rPr>
          <w:rFonts w:ascii="Montserrat" w:hAnsi="Montserrat"/>
          <w:color w:val="EC1B23"/>
          <w:lang w:val="en-GB"/>
        </w:rPr>
        <w:t>Detailed</w:t>
      </w:r>
      <w:r w:rsidRPr="00372847">
        <w:rPr>
          <w:rFonts w:ascii="Montserrat" w:hAnsi="Montserrat"/>
          <w:color w:val="EC1B23"/>
          <w:spacing w:val="23"/>
          <w:lang w:val="en-GB"/>
        </w:rPr>
        <w:t xml:space="preserve"> </w:t>
      </w:r>
      <w:r w:rsidRPr="00372847">
        <w:rPr>
          <w:rFonts w:ascii="Montserrat" w:hAnsi="Montserrat"/>
          <w:color w:val="EC1B23"/>
          <w:spacing w:val="-2"/>
          <w:lang w:val="en-GB"/>
        </w:rPr>
        <w:t>Description</w:t>
      </w:r>
    </w:p>
    <w:p w14:paraId="7283D3A5" w14:textId="118D0CF3" w:rsidR="00683665" w:rsidRPr="00372847" w:rsidRDefault="008B26F6">
      <w:pPr>
        <w:pStyle w:val="BodyText"/>
        <w:spacing w:before="136" w:line="244" w:lineRule="auto"/>
        <w:ind w:left="1132" w:right="1119"/>
        <w:jc w:val="both"/>
        <w:rPr>
          <w:lang w:val="en-GB"/>
        </w:rPr>
      </w:pPr>
      <w:r w:rsidRPr="00372847">
        <w:rPr>
          <w:lang w:val="en-GB"/>
        </w:rPr>
        <w:t xml:space="preserve">A composite beam </w:t>
      </w:r>
      <w:r w:rsidR="003C70B5" w:rsidRPr="00372847">
        <w:rPr>
          <w:lang w:val="en-GB"/>
        </w:rPr>
        <w:t>usually combines</w:t>
      </w:r>
      <w:r w:rsidRPr="00372847">
        <w:rPr>
          <w:lang w:val="en-GB"/>
        </w:rPr>
        <w:t xml:space="preserve"> a steel I-beam and a concrete slab cast on top. Shear connectors are welded to the top flange of the steel beam to ensure that the composite action is possible. Composite construction reduces the construction timeline because the contractors don’t have to wait for concrete beams to reach the required 28-day strength before removing formwork. With good planning, formwork can be</w:t>
      </w:r>
      <w:r w:rsidRPr="00372847">
        <w:rPr>
          <w:spacing w:val="-1"/>
          <w:lang w:val="en-GB"/>
        </w:rPr>
        <w:t xml:space="preserve"> </w:t>
      </w:r>
      <w:r w:rsidRPr="00372847">
        <w:rPr>
          <w:lang w:val="en-GB"/>
        </w:rPr>
        <w:t>avoided entirely, which allows for massive savings. The</w:t>
      </w:r>
      <w:r w:rsidRPr="00372847">
        <w:rPr>
          <w:spacing w:val="-1"/>
          <w:lang w:val="en-GB"/>
        </w:rPr>
        <w:t xml:space="preserve"> </w:t>
      </w:r>
      <w:r w:rsidRPr="00372847">
        <w:rPr>
          <w:lang w:val="en-GB"/>
        </w:rPr>
        <w:t>composite beam section design module allows you to design a composite section for flexure and shear. The module considers the case of sagging as well as hogging moments.</w:t>
      </w:r>
    </w:p>
    <w:p w14:paraId="7283D3A6" w14:textId="77777777" w:rsidR="00683665" w:rsidRPr="00372847" w:rsidRDefault="00683665">
      <w:pPr>
        <w:spacing w:line="244" w:lineRule="auto"/>
        <w:jc w:val="both"/>
        <w:sectPr w:rsidR="00683665" w:rsidRPr="00372847">
          <w:headerReference w:type="default" r:id="rId8"/>
          <w:footerReference w:type="default" r:id="rId9"/>
          <w:type w:val="continuous"/>
          <w:pgSz w:w="11900" w:h="16840"/>
          <w:pgMar w:top="2320" w:right="0" w:bottom="1360" w:left="0" w:header="2" w:footer="1178" w:gutter="0"/>
          <w:pgNumType w:start="1"/>
          <w:cols w:space="720"/>
        </w:sectPr>
      </w:pPr>
    </w:p>
    <w:p w14:paraId="7283D3A7" w14:textId="77777777" w:rsidR="00683665" w:rsidRPr="00372847" w:rsidRDefault="008B26F6">
      <w:pPr>
        <w:pStyle w:val="BodyText"/>
        <w:spacing w:before="217"/>
        <w:ind w:left="1132"/>
        <w:rPr>
          <w:lang w:val="en-GB"/>
        </w:rPr>
      </w:pPr>
      <w:r w:rsidRPr="00372847">
        <w:rPr>
          <w:noProof/>
          <w:lang w:val="en-GB"/>
        </w:rPr>
        <w:lastRenderedPageBreak/>
        <w:drawing>
          <wp:anchor distT="0" distB="0" distL="0" distR="0" simplePos="0" relativeHeight="251621376" behindDoc="0" locked="0" layoutInCell="1" allowOverlap="1" wp14:anchorId="7283D417" wp14:editId="6C46A3EF">
            <wp:simplePos x="0" y="0"/>
            <wp:positionH relativeFrom="page">
              <wp:posOffset>3675888</wp:posOffset>
            </wp:positionH>
            <wp:positionV relativeFrom="paragraph">
              <wp:posOffset>274320</wp:posOffset>
            </wp:positionV>
            <wp:extent cx="1328927" cy="1118616"/>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328927" cy="1118616"/>
                    </a:xfrm>
                    <a:prstGeom prst="rect">
                      <a:avLst/>
                    </a:prstGeom>
                  </pic:spPr>
                </pic:pic>
              </a:graphicData>
            </a:graphic>
          </wp:anchor>
        </w:drawing>
      </w:r>
      <w:r w:rsidRPr="00372847">
        <w:rPr>
          <w:noProof/>
          <w:lang w:val="en-GB"/>
        </w:rPr>
        <w:drawing>
          <wp:anchor distT="0" distB="0" distL="0" distR="0" simplePos="0" relativeHeight="251623424" behindDoc="0" locked="0" layoutInCell="1" allowOverlap="1" wp14:anchorId="7283D419" wp14:editId="6D0BF837">
            <wp:simplePos x="0" y="0"/>
            <wp:positionH relativeFrom="page">
              <wp:posOffset>5154167</wp:posOffset>
            </wp:positionH>
            <wp:positionV relativeFrom="paragraph">
              <wp:posOffset>225552</wp:posOffset>
            </wp:positionV>
            <wp:extent cx="1682495" cy="120700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682495" cy="1207007"/>
                    </a:xfrm>
                    <a:prstGeom prst="rect">
                      <a:avLst/>
                    </a:prstGeom>
                  </pic:spPr>
                </pic:pic>
              </a:graphicData>
            </a:graphic>
          </wp:anchor>
        </w:drawing>
      </w:r>
      <w:r w:rsidRPr="00372847">
        <w:rPr>
          <w:lang w:val="en-GB"/>
        </w:rPr>
        <w:t>Various</w:t>
      </w:r>
      <w:r w:rsidRPr="00372847">
        <w:rPr>
          <w:spacing w:val="4"/>
          <w:lang w:val="en-GB"/>
        </w:rPr>
        <w:t xml:space="preserve"> </w:t>
      </w:r>
      <w:r w:rsidRPr="00372847">
        <w:rPr>
          <w:lang w:val="en-GB"/>
        </w:rPr>
        <w:t>deck</w:t>
      </w:r>
      <w:r w:rsidRPr="00372847">
        <w:rPr>
          <w:spacing w:val="2"/>
          <w:lang w:val="en-GB"/>
        </w:rPr>
        <w:t xml:space="preserve"> </w:t>
      </w:r>
      <w:r w:rsidRPr="00372847">
        <w:rPr>
          <w:lang w:val="en-GB"/>
        </w:rPr>
        <w:t>layouts</w:t>
      </w:r>
      <w:r w:rsidRPr="00372847">
        <w:rPr>
          <w:spacing w:val="5"/>
          <w:lang w:val="en-GB"/>
        </w:rPr>
        <w:t xml:space="preserve"> </w:t>
      </w:r>
      <w:r w:rsidRPr="00372847">
        <w:rPr>
          <w:lang w:val="en-GB"/>
        </w:rPr>
        <w:t>are</w:t>
      </w:r>
      <w:r w:rsidRPr="00372847">
        <w:rPr>
          <w:spacing w:val="3"/>
          <w:lang w:val="en-GB"/>
        </w:rPr>
        <w:t xml:space="preserve"> </w:t>
      </w:r>
      <w:r w:rsidRPr="00372847">
        <w:rPr>
          <w:spacing w:val="-2"/>
          <w:lang w:val="en-GB"/>
        </w:rPr>
        <w:t>possible:</w:t>
      </w:r>
    </w:p>
    <w:p w14:paraId="7283D3A8" w14:textId="77777777" w:rsidR="00683665" w:rsidRPr="00372847" w:rsidRDefault="008B26F6">
      <w:pPr>
        <w:pStyle w:val="ListParagraph"/>
        <w:numPr>
          <w:ilvl w:val="0"/>
          <w:numId w:val="6"/>
        </w:numPr>
        <w:tabs>
          <w:tab w:val="left" w:pos="1852"/>
        </w:tabs>
        <w:spacing w:before="3"/>
        <w:rPr>
          <w:lang w:val="en-GB"/>
        </w:rPr>
      </w:pPr>
      <w:r w:rsidRPr="00372847">
        <w:rPr>
          <w:lang w:val="en-GB"/>
        </w:rPr>
        <w:t>No</w:t>
      </w:r>
      <w:r w:rsidRPr="00372847">
        <w:rPr>
          <w:spacing w:val="12"/>
          <w:lang w:val="en-GB"/>
        </w:rPr>
        <w:t xml:space="preserve"> </w:t>
      </w:r>
      <w:r w:rsidRPr="00372847">
        <w:rPr>
          <w:spacing w:val="-4"/>
          <w:lang w:val="en-GB"/>
        </w:rPr>
        <w:t>deck</w:t>
      </w:r>
    </w:p>
    <w:p w14:paraId="7283D3A9" w14:textId="77777777" w:rsidR="00683665" w:rsidRPr="00372847" w:rsidRDefault="008B26F6">
      <w:pPr>
        <w:pStyle w:val="ListParagraph"/>
        <w:numPr>
          <w:ilvl w:val="0"/>
          <w:numId w:val="6"/>
        </w:numPr>
        <w:tabs>
          <w:tab w:val="left" w:pos="1850"/>
        </w:tabs>
        <w:ind w:left="1850" w:hanging="358"/>
        <w:rPr>
          <w:lang w:val="en-GB"/>
        </w:rPr>
      </w:pPr>
      <w:r w:rsidRPr="00372847">
        <w:rPr>
          <w:lang w:val="en-GB"/>
        </w:rPr>
        <w:t xml:space="preserve">Flat </w:t>
      </w:r>
      <w:r w:rsidRPr="00372847">
        <w:rPr>
          <w:spacing w:val="-4"/>
          <w:lang w:val="en-GB"/>
        </w:rPr>
        <w:t>deck</w:t>
      </w:r>
    </w:p>
    <w:p w14:paraId="7283D3AA" w14:textId="77777777" w:rsidR="00683665" w:rsidRPr="00372847" w:rsidRDefault="008B26F6">
      <w:pPr>
        <w:pStyle w:val="ListParagraph"/>
        <w:numPr>
          <w:ilvl w:val="0"/>
          <w:numId w:val="6"/>
        </w:numPr>
        <w:tabs>
          <w:tab w:val="left" w:pos="1850"/>
        </w:tabs>
        <w:spacing w:before="9"/>
        <w:ind w:left="1850" w:hanging="358"/>
        <w:rPr>
          <w:lang w:val="en-GB"/>
        </w:rPr>
      </w:pPr>
      <w:r w:rsidRPr="00372847">
        <w:rPr>
          <w:lang w:val="en-GB"/>
        </w:rPr>
        <w:t>Ribbed</w:t>
      </w:r>
      <w:r w:rsidRPr="00372847">
        <w:rPr>
          <w:spacing w:val="1"/>
          <w:lang w:val="en-GB"/>
        </w:rPr>
        <w:t xml:space="preserve"> </w:t>
      </w:r>
      <w:r w:rsidRPr="00372847">
        <w:rPr>
          <w:lang w:val="en-GB"/>
        </w:rPr>
        <w:t>parallel</w:t>
      </w:r>
      <w:r w:rsidRPr="00372847">
        <w:rPr>
          <w:spacing w:val="8"/>
          <w:lang w:val="en-GB"/>
        </w:rPr>
        <w:t xml:space="preserve"> </w:t>
      </w:r>
      <w:r w:rsidRPr="00372847">
        <w:rPr>
          <w:lang w:val="en-GB"/>
        </w:rPr>
        <w:t xml:space="preserve">to </w:t>
      </w:r>
      <w:r w:rsidRPr="00372847">
        <w:rPr>
          <w:spacing w:val="-4"/>
          <w:lang w:val="en-GB"/>
        </w:rPr>
        <w:t>beam</w:t>
      </w:r>
    </w:p>
    <w:p w14:paraId="7283D3AB" w14:textId="77777777" w:rsidR="00683665" w:rsidRPr="00372847" w:rsidRDefault="008B26F6">
      <w:pPr>
        <w:pStyle w:val="ListParagraph"/>
        <w:numPr>
          <w:ilvl w:val="0"/>
          <w:numId w:val="6"/>
        </w:numPr>
        <w:tabs>
          <w:tab w:val="left" w:pos="1851"/>
        </w:tabs>
        <w:ind w:left="1851" w:hanging="359"/>
        <w:rPr>
          <w:lang w:val="en-GB"/>
        </w:rPr>
      </w:pPr>
      <w:r w:rsidRPr="00372847">
        <w:rPr>
          <w:lang w:val="en-GB"/>
        </w:rPr>
        <w:t>Ribbed</w:t>
      </w:r>
      <w:r w:rsidRPr="00372847">
        <w:rPr>
          <w:spacing w:val="-4"/>
          <w:lang w:val="en-GB"/>
        </w:rPr>
        <w:t xml:space="preserve"> </w:t>
      </w:r>
      <w:r w:rsidRPr="00372847">
        <w:rPr>
          <w:lang w:val="en-GB"/>
        </w:rPr>
        <w:t>perpendicular</w:t>
      </w:r>
      <w:r w:rsidRPr="00372847">
        <w:rPr>
          <w:spacing w:val="-1"/>
          <w:lang w:val="en-GB"/>
        </w:rPr>
        <w:t xml:space="preserve"> </w:t>
      </w:r>
      <w:r w:rsidRPr="00372847">
        <w:rPr>
          <w:lang w:val="en-GB"/>
        </w:rPr>
        <w:t>to</w:t>
      </w:r>
      <w:r w:rsidRPr="00372847">
        <w:rPr>
          <w:spacing w:val="-4"/>
          <w:lang w:val="en-GB"/>
        </w:rPr>
        <w:t xml:space="preserve"> beam</w:t>
      </w:r>
    </w:p>
    <w:p w14:paraId="7283D3AC" w14:textId="77777777" w:rsidR="00683665" w:rsidRPr="00372847" w:rsidRDefault="008B26F6">
      <w:pPr>
        <w:pStyle w:val="ListParagraph"/>
        <w:numPr>
          <w:ilvl w:val="0"/>
          <w:numId w:val="6"/>
        </w:numPr>
        <w:tabs>
          <w:tab w:val="left" w:pos="1850"/>
        </w:tabs>
        <w:spacing w:before="3"/>
        <w:ind w:left="1850" w:hanging="358"/>
        <w:rPr>
          <w:lang w:val="en-GB"/>
        </w:rPr>
      </w:pPr>
      <w:r w:rsidRPr="00372847">
        <w:rPr>
          <w:lang w:val="en-GB"/>
        </w:rPr>
        <w:t>Corrugated</w:t>
      </w:r>
      <w:r w:rsidRPr="00372847">
        <w:rPr>
          <w:spacing w:val="2"/>
          <w:lang w:val="en-GB"/>
        </w:rPr>
        <w:t xml:space="preserve"> </w:t>
      </w:r>
      <w:r w:rsidRPr="00372847">
        <w:rPr>
          <w:lang w:val="en-GB"/>
        </w:rPr>
        <w:t>parallel</w:t>
      </w:r>
      <w:r w:rsidRPr="00372847">
        <w:rPr>
          <w:spacing w:val="3"/>
          <w:lang w:val="en-GB"/>
        </w:rPr>
        <w:t xml:space="preserve"> </w:t>
      </w:r>
      <w:r w:rsidRPr="00372847">
        <w:rPr>
          <w:lang w:val="en-GB"/>
        </w:rPr>
        <w:t>to</w:t>
      </w:r>
      <w:r w:rsidRPr="00372847">
        <w:rPr>
          <w:spacing w:val="-3"/>
          <w:lang w:val="en-GB"/>
        </w:rPr>
        <w:t xml:space="preserve"> </w:t>
      </w:r>
      <w:r w:rsidRPr="00372847">
        <w:rPr>
          <w:spacing w:val="-4"/>
          <w:lang w:val="en-GB"/>
        </w:rPr>
        <w:t>beam</w:t>
      </w:r>
    </w:p>
    <w:p w14:paraId="7283D3AD" w14:textId="77777777" w:rsidR="00683665" w:rsidRPr="00372847" w:rsidRDefault="008B26F6">
      <w:pPr>
        <w:pStyle w:val="ListParagraph"/>
        <w:numPr>
          <w:ilvl w:val="0"/>
          <w:numId w:val="6"/>
        </w:numPr>
        <w:tabs>
          <w:tab w:val="left" w:pos="1851"/>
        </w:tabs>
        <w:ind w:left="1851" w:hanging="359"/>
        <w:rPr>
          <w:lang w:val="en-GB"/>
        </w:rPr>
      </w:pPr>
      <w:r w:rsidRPr="00372847">
        <w:rPr>
          <w:lang w:val="en-GB"/>
        </w:rPr>
        <w:t>Corrugated</w:t>
      </w:r>
      <w:r w:rsidRPr="00372847">
        <w:rPr>
          <w:spacing w:val="-3"/>
          <w:lang w:val="en-GB"/>
        </w:rPr>
        <w:t xml:space="preserve"> </w:t>
      </w:r>
      <w:r w:rsidRPr="00372847">
        <w:rPr>
          <w:lang w:val="en-GB"/>
        </w:rPr>
        <w:t>perpendicular</w:t>
      </w:r>
      <w:r w:rsidRPr="00372847">
        <w:rPr>
          <w:spacing w:val="-5"/>
          <w:lang w:val="en-GB"/>
        </w:rPr>
        <w:t xml:space="preserve"> </w:t>
      </w:r>
      <w:r w:rsidRPr="00372847">
        <w:rPr>
          <w:lang w:val="en-GB"/>
        </w:rPr>
        <w:t>to</w:t>
      </w:r>
      <w:r w:rsidRPr="00372847">
        <w:rPr>
          <w:spacing w:val="-8"/>
          <w:lang w:val="en-GB"/>
        </w:rPr>
        <w:t xml:space="preserve"> </w:t>
      </w:r>
      <w:r w:rsidRPr="00372847">
        <w:rPr>
          <w:spacing w:val="-4"/>
          <w:lang w:val="en-GB"/>
        </w:rPr>
        <w:t>beam</w:t>
      </w:r>
    </w:p>
    <w:p w14:paraId="7283D3AE" w14:textId="77777777" w:rsidR="00683665" w:rsidRPr="00372847" w:rsidRDefault="00683665">
      <w:pPr>
        <w:pStyle w:val="BodyText"/>
        <w:spacing w:before="12"/>
        <w:rPr>
          <w:lang w:val="en-GB"/>
        </w:rPr>
      </w:pPr>
    </w:p>
    <w:p w14:paraId="7283D3AF" w14:textId="3FE9F4EC" w:rsidR="00683665" w:rsidRPr="00372847" w:rsidRDefault="008B26F6">
      <w:pPr>
        <w:spacing w:before="1" w:line="242" w:lineRule="auto"/>
        <w:ind w:left="1132" w:right="1124"/>
        <w:jc w:val="both"/>
      </w:pPr>
      <w:r w:rsidRPr="00372847">
        <w:t xml:space="preserve">The module reads sections from the </w:t>
      </w:r>
      <w:r w:rsidRPr="00372847">
        <w:rPr>
          <w:b/>
        </w:rPr>
        <w:t>PROKON® Section Database</w:t>
      </w:r>
      <w:r w:rsidR="003C70B5" w:rsidRPr="00372847">
        <w:rPr>
          <w:b/>
        </w:rPr>
        <w:t>,</w:t>
      </w:r>
      <w:r w:rsidRPr="00372847">
        <w:rPr>
          <w:b/>
        </w:rPr>
        <w:t xml:space="preserve"> </w:t>
      </w:r>
      <w:r w:rsidRPr="00372847">
        <w:t>which contains the steel sections used in most countries.</w:t>
      </w:r>
    </w:p>
    <w:p w14:paraId="7283D3B0" w14:textId="77777777" w:rsidR="00683665" w:rsidRPr="00372847" w:rsidRDefault="00683665">
      <w:pPr>
        <w:pStyle w:val="BodyText"/>
        <w:spacing w:before="120"/>
        <w:rPr>
          <w:lang w:val="en-GB"/>
        </w:rPr>
      </w:pPr>
    </w:p>
    <w:p w14:paraId="7283D3B1" w14:textId="77777777" w:rsidR="00683665" w:rsidRPr="00372847" w:rsidRDefault="008B26F6">
      <w:pPr>
        <w:pStyle w:val="Heading1"/>
        <w:jc w:val="both"/>
        <w:rPr>
          <w:rFonts w:ascii="Montserrat" w:hAnsi="Montserrat"/>
          <w:lang w:val="en-GB"/>
        </w:rPr>
      </w:pPr>
      <w:r w:rsidRPr="00372847">
        <w:rPr>
          <w:rFonts w:ascii="Montserrat" w:hAnsi="Montserrat"/>
          <w:color w:val="EC1B23"/>
          <w:lang w:val="en-GB"/>
        </w:rPr>
        <w:t>Theory</w:t>
      </w:r>
      <w:r w:rsidRPr="00372847">
        <w:rPr>
          <w:rFonts w:ascii="Montserrat" w:hAnsi="Montserrat"/>
          <w:color w:val="EC1B23"/>
          <w:spacing w:val="11"/>
          <w:lang w:val="en-GB"/>
        </w:rPr>
        <w:t xml:space="preserve"> </w:t>
      </w:r>
      <w:r w:rsidRPr="00372847">
        <w:rPr>
          <w:rFonts w:ascii="Montserrat" w:hAnsi="Montserrat"/>
          <w:color w:val="EC1B23"/>
          <w:lang w:val="en-GB"/>
        </w:rPr>
        <w:t>used</w:t>
      </w:r>
      <w:r w:rsidRPr="00372847">
        <w:rPr>
          <w:rFonts w:ascii="Montserrat" w:hAnsi="Montserrat"/>
          <w:color w:val="EC1B23"/>
          <w:spacing w:val="9"/>
          <w:lang w:val="en-GB"/>
        </w:rPr>
        <w:t xml:space="preserve"> </w:t>
      </w:r>
      <w:r w:rsidRPr="00372847">
        <w:rPr>
          <w:rFonts w:ascii="Montserrat" w:hAnsi="Montserrat"/>
          <w:color w:val="EC1B23"/>
          <w:lang w:val="en-GB"/>
        </w:rPr>
        <w:t>in</w:t>
      </w:r>
      <w:r w:rsidRPr="00372847">
        <w:rPr>
          <w:rFonts w:ascii="Montserrat" w:hAnsi="Montserrat"/>
          <w:color w:val="EC1B23"/>
          <w:spacing w:val="10"/>
          <w:lang w:val="en-GB"/>
        </w:rPr>
        <w:t xml:space="preserve"> </w:t>
      </w:r>
      <w:r w:rsidRPr="00372847">
        <w:rPr>
          <w:rFonts w:ascii="Montserrat" w:hAnsi="Montserrat"/>
          <w:color w:val="EC1B23"/>
          <w:lang w:val="en-GB"/>
        </w:rPr>
        <w:t>this</w:t>
      </w:r>
      <w:r w:rsidRPr="00372847">
        <w:rPr>
          <w:rFonts w:ascii="Montserrat" w:hAnsi="Montserrat"/>
          <w:color w:val="EC1B23"/>
          <w:spacing w:val="16"/>
          <w:lang w:val="en-GB"/>
        </w:rPr>
        <w:t xml:space="preserve"> </w:t>
      </w:r>
      <w:r w:rsidRPr="00372847">
        <w:rPr>
          <w:rFonts w:ascii="Montserrat" w:hAnsi="Montserrat"/>
          <w:color w:val="EC1B23"/>
          <w:spacing w:val="-2"/>
          <w:lang w:val="en-GB"/>
        </w:rPr>
        <w:t>module</w:t>
      </w:r>
    </w:p>
    <w:p w14:paraId="7283D3B2" w14:textId="558FE59F" w:rsidR="00683665" w:rsidRPr="00372847" w:rsidRDefault="008B26F6">
      <w:pPr>
        <w:pStyle w:val="BodyText"/>
        <w:spacing w:before="135" w:line="244" w:lineRule="auto"/>
        <w:ind w:left="1132" w:right="1122"/>
        <w:jc w:val="both"/>
        <w:rPr>
          <w:lang w:val="en-GB"/>
        </w:rPr>
      </w:pPr>
      <w:r w:rsidRPr="00372847">
        <w:rPr>
          <w:lang w:val="en-GB"/>
        </w:rPr>
        <w:t>The</w:t>
      </w:r>
      <w:r w:rsidRPr="00372847">
        <w:rPr>
          <w:spacing w:val="-10"/>
          <w:lang w:val="en-GB"/>
        </w:rPr>
        <w:t xml:space="preserve"> </w:t>
      </w:r>
      <w:r w:rsidRPr="00372847">
        <w:rPr>
          <w:lang w:val="en-GB"/>
        </w:rPr>
        <w:t>module</w:t>
      </w:r>
      <w:r w:rsidRPr="00372847">
        <w:rPr>
          <w:spacing w:val="-15"/>
          <w:lang w:val="en-GB"/>
        </w:rPr>
        <w:t xml:space="preserve"> </w:t>
      </w:r>
      <w:r w:rsidRPr="00372847">
        <w:rPr>
          <w:lang w:val="en-GB"/>
        </w:rPr>
        <w:t>calculates</w:t>
      </w:r>
      <w:r w:rsidRPr="00372847">
        <w:rPr>
          <w:spacing w:val="-8"/>
          <w:lang w:val="en-GB"/>
        </w:rPr>
        <w:t xml:space="preserve"> </w:t>
      </w:r>
      <w:r w:rsidRPr="00372847">
        <w:rPr>
          <w:lang w:val="en-GB"/>
        </w:rPr>
        <w:t>the</w:t>
      </w:r>
      <w:r w:rsidRPr="00372847">
        <w:rPr>
          <w:spacing w:val="-10"/>
          <w:lang w:val="en-GB"/>
        </w:rPr>
        <w:t xml:space="preserve"> </w:t>
      </w:r>
      <w:r w:rsidRPr="00372847">
        <w:rPr>
          <w:lang w:val="en-GB"/>
        </w:rPr>
        <w:t>sagging</w:t>
      </w:r>
      <w:r w:rsidRPr="00372847">
        <w:rPr>
          <w:spacing w:val="-8"/>
          <w:lang w:val="en-GB"/>
        </w:rPr>
        <w:t xml:space="preserve"> </w:t>
      </w:r>
      <w:r w:rsidRPr="00372847">
        <w:rPr>
          <w:lang w:val="en-GB"/>
        </w:rPr>
        <w:t>and</w:t>
      </w:r>
      <w:r w:rsidRPr="00372847">
        <w:rPr>
          <w:spacing w:val="-8"/>
          <w:lang w:val="en-GB"/>
        </w:rPr>
        <w:t xml:space="preserve"> </w:t>
      </w:r>
      <w:r w:rsidRPr="00372847">
        <w:rPr>
          <w:lang w:val="en-GB"/>
        </w:rPr>
        <w:t>hogging</w:t>
      </w:r>
      <w:r w:rsidRPr="00372847">
        <w:rPr>
          <w:spacing w:val="-8"/>
          <w:lang w:val="en-GB"/>
        </w:rPr>
        <w:t xml:space="preserve"> </w:t>
      </w:r>
      <w:r w:rsidRPr="00372847">
        <w:rPr>
          <w:lang w:val="en-GB"/>
        </w:rPr>
        <w:t>resistance</w:t>
      </w:r>
      <w:r w:rsidRPr="00372847">
        <w:rPr>
          <w:spacing w:val="-10"/>
          <w:lang w:val="en-GB"/>
        </w:rPr>
        <w:t xml:space="preserve"> </w:t>
      </w:r>
      <w:r w:rsidRPr="00372847">
        <w:rPr>
          <w:lang w:val="en-GB"/>
        </w:rPr>
        <w:t>of</w:t>
      </w:r>
      <w:r w:rsidRPr="00372847">
        <w:rPr>
          <w:spacing w:val="-12"/>
          <w:lang w:val="en-GB"/>
        </w:rPr>
        <w:t xml:space="preserve"> </w:t>
      </w:r>
      <w:r w:rsidRPr="00372847">
        <w:rPr>
          <w:lang w:val="en-GB"/>
        </w:rPr>
        <w:t>composite</w:t>
      </w:r>
      <w:r w:rsidRPr="00372847">
        <w:rPr>
          <w:spacing w:val="-10"/>
          <w:lang w:val="en-GB"/>
        </w:rPr>
        <w:t xml:space="preserve"> </w:t>
      </w:r>
      <w:r w:rsidRPr="00372847">
        <w:rPr>
          <w:lang w:val="en-GB"/>
        </w:rPr>
        <w:t>beam</w:t>
      </w:r>
      <w:r w:rsidRPr="00372847">
        <w:rPr>
          <w:spacing w:val="-7"/>
          <w:lang w:val="en-GB"/>
        </w:rPr>
        <w:t xml:space="preserve"> </w:t>
      </w:r>
      <w:r w:rsidRPr="00372847">
        <w:rPr>
          <w:lang w:val="en-GB"/>
        </w:rPr>
        <w:t xml:space="preserve">sections according to rigid-plastic theory in Section 6 of EN 1994-1-1:2004 (Eurocode 4). It can evaluate both </w:t>
      </w:r>
      <w:r w:rsidR="003C70B5" w:rsidRPr="00372847">
        <w:rPr>
          <w:lang w:val="en-GB"/>
        </w:rPr>
        <w:t>full-shear connection and partial-shear</w:t>
      </w:r>
      <w:r w:rsidRPr="00372847">
        <w:rPr>
          <w:lang w:val="en-GB"/>
        </w:rPr>
        <w:t xml:space="preserve"> connection designs using plastic </w:t>
      </w:r>
      <w:r w:rsidRPr="00372847">
        <w:rPr>
          <w:spacing w:val="-2"/>
          <w:lang w:val="en-GB"/>
        </w:rPr>
        <w:t>theory.</w:t>
      </w:r>
    </w:p>
    <w:p w14:paraId="7283D3B3" w14:textId="77777777" w:rsidR="00683665" w:rsidRPr="00372847" w:rsidRDefault="008B26F6">
      <w:pPr>
        <w:pStyle w:val="BodyText"/>
        <w:spacing w:before="303" w:line="244" w:lineRule="auto"/>
        <w:ind w:left="1132" w:right="1123"/>
        <w:jc w:val="both"/>
        <w:rPr>
          <w:lang w:val="en-GB"/>
        </w:rPr>
      </w:pPr>
      <w:r w:rsidRPr="00372847">
        <w:rPr>
          <w:lang w:val="en-GB"/>
        </w:rPr>
        <w:t>The module verifies that the section is either a</w:t>
      </w:r>
      <w:r w:rsidRPr="00372847">
        <w:rPr>
          <w:spacing w:val="22"/>
          <w:lang w:val="en-GB"/>
        </w:rPr>
        <w:t xml:space="preserve"> </w:t>
      </w:r>
      <w:r w:rsidRPr="00372847">
        <w:rPr>
          <w:lang w:val="en-GB"/>
        </w:rPr>
        <w:t>Class 1 or a Class 2 section as required</w:t>
      </w:r>
      <w:r w:rsidRPr="00372847">
        <w:rPr>
          <w:spacing w:val="40"/>
          <w:lang w:val="en-GB"/>
        </w:rPr>
        <w:t xml:space="preserve"> </w:t>
      </w:r>
      <w:r w:rsidRPr="00372847">
        <w:rPr>
          <w:lang w:val="en-GB"/>
        </w:rPr>
        <w:t>for rigid-plastic theory design. It accounts for longitudinal reinforcement in compression (if present) for sagging resistance with the assumption that such reinforcement is fully anchored.</w:t>
      </w:r>
    </w:p>
    <w:p w14:paraId="7283D3B4" w14:textId="77777777" w:rsidR="00683665" w:rsidRPr="00372847" w:rsidRDefault="00683665">
      <w:pPr>
        <w:pStyle w:val="BodyText"/>
        <w:spacing w:before="4"/>
        <w:rPr>
          <w:lang w:val="en-GB"/>
        </w:rPr>
      </w:pPr>
    </w:p>
    <w:p w14:paraId="7283D3B5" w14:textId="6FB1B4B9" w:rsidR="00683665" w:rsidRPr="00372847" w:rsidRDefault="008B26F6">
      <w:pPr>
        <w:pStyle w:val="BodyText"/>
        <w:spacing w:line="242" w:lineRule="auto"/>
        <w:ind w:left="1132" w:right="1119"/>
        <w:jc w:val="both"/>
        <w:rPr>
          <w:lang w:val="en-GB"/>
        </w:rPr>
      </w:pPr>
      <w:r w:rsidRPr="00372847">
        <w:rPr>
          <w:lang w:val="en-GB"/>
        </w:rPr>
        <w:t xml:space="preserve">To calculate the plastic bending resistance of the section, the module determines the plastic neutral axis (PNA) location of the section. It does this by balancing the </w:t>
      </w:r>
      <w:r w:rsidR="00EA3ADA" w:rsidRPr="00372847">
        <w:rPr>
          <w:lang w:val="en-GB"/>
        </w:rPr>
        <w:t>composite cross-section's contributing horizontal forces (based on plastic stresses)</w:t>
      </w:r>
      <w:r w:rsidRPr="00372847">
        <w:rPr>
          <w:spacing w:val="-2"/>
          <w:lang w:val="en-GB"/>
        </w:rPr>
        <w:t>.</w:t>
      </w:r>
    </w:p>
    <w:p w14:paraId="7283D3B6" w14:textId="77777777" w:rsidR="00683665" w:rsidRPr="00372847" w:rsidRDefault="00683665">
      <w:pPr>
        <w:pStyle w:val="BodyText"/>
        <w:spacing w:before="12"/>
        <w:rPr>
          <w:lang w:val="en-GB"/>
        </w:rPr>
      </w:pPr>
    </w:p>
    <w:p w14:paraId="7283D3B7" w14:textId="77777777" w:rsidR="00683665" w:rsidRDefault="008B26F6">
      <w:pPr>
        <w:pStyle w:val="BodyText"/>
        <w:spacing w:line="242" w:lineRule="auto"/>
        <w:ind w:left="1132" w:right="1117"/>
        <w:jc w:val="both"/>
        <w:rPr>
          <w:lang w:val="en-GB"/>
        </w:rPr>
      </w:pPr>
      <w:r w:rsidRPr="00372847">
        <w:rPr>
          <w:lang w:val="en-GB"/>
        </w:rPr>
        <w:t>In the</w:t>
      </w:r>
      <w:r w:rsidRPr="00372847">
        <w:rPr>
          <w:spacing w:val="-6"/>
          <w:lang w:val="en-GB"/>
        </w:rPr>
        <w:t xml:space="preserve"> </w:t>
      </w:r>
      <w:r w:rsidRPr="00372847">
        <w:rPr>
          <w:lang w:val="en-GB"/>
        </w:rPr>
        <w:t>shear</w:t>
      </w:r>
      <w:r w:rsidRPr="00372847">
        <w:rPr>
          <w:spacing w:val="-5"/>
          <w:lang w:val="en-GB"/>
        </w:rPr>
        <w:t xml:space="preserve"> </w:t>
      </w:r>
      <w:r w:rsidRPr="00372847">
        <w:rPr>
          <w:lang w:val="en-GB"/>
        </w:rPr>
        <w:t>connection</w:t>
      </w:r>
      <w:r w:rsidRPr="00372847">
        <w:rPr>
          <w:spacing w:val="-7"/>
          <w:lang w:val="en-GB"/>
        </w:rPr>
        <w:t xml:space="preserve"> </w:t>
      </w:r>
      <w:r w:rsidRPr="00372847">
        <w:rPr>
          <w:lang w:val="en-GB"/>
        </w:rPr>
        <w:t>calculations,</w:t>
      </w:r>
      <w:r w:rsidRPr="00372847">
        <w:rPr>
          <w:spacing w:val="-4"/>
          <w:lang w:val="en-GB"/>
        </w:rPr>
        <w:t xml:space="preserve"> </w:t>
      </w:r>
      <w:r w:rsidRPr="00372847">
        <w:rPr>
          <w:lang w:val="en-GB"/>
        </w:rPr>
        <w:t>the</w:t>
      </w:r>
      <w:r w:rsidRPr="00372847">
        <w:rPr>
          <w:spacing w:val="-8"/>
          <w:lang w:val="en-GB"/>
        </w:rPr>
        <w:t xml:space="preserve"> </w:t>
      </w:r>
      <w:r w:rsidRPr="00372847">
        <w:rPr>
          <w:lang w:val="en-GB"/>
        </w:rPr>
        <w:t>module</w:t>
      </w:r>
      <w:r w:rsidRPr="00372847">
        <w:rPr>
          <w:spacing w:val="-6"/>
          <w:lang w:val="en-GB"/>
        </w:rPr>
        <w:t xml:space="preserve"> </w:t>
      </w:r>
      <w:r w:rsidRPr="00372847">
        <w:rPr>
          <w:lang w:val="en-GB"/>
        </w:rPr>
        <w:t>checks</w:t>
      </w:r>
      <w:r w:rsidRPr="00372847">
        <w:rPr>
          <w:spacing w:val="-5"/>
          <w:lang w:val="en-GB"/>
        </w:rPr>
        <w:t xml:space="preserve"> </w:t>
      </w:r>
      <w:r w:rsidRPr="00372847">
        <w:rPr>
          <w:lang w:val="en-GB"/>
        </w:rPr>
        <w:t>headed</w:t>
      </w:r>
      <w:r w:rsidRPr="00372847">
        <w:rPr>
          <w:spacing w:val="-4"/>
          <w:lang w:val="en-GB"/>
        </w:rPr>
        <w:t xml:space="preserve"> </w:t>
      </w:r>
      <w:r w:rsidRPr="00372847">
        <w:rPr>
          <w:lang w:val="en-GB"/>
        </w:rPr>
        <w:t>studs</w:t>
      </w:r>
      <w:r w:rsidRPr="00372847">
        <w:rPr>
          <w:spacing w:val="-5"/>
          <w:lang w:val="en-GB"/>
        </w:rPr>
        <w:t xml:space="preserve"> </w:t>
      </w:r>
      <w:r w:rsidRPr="00372847">
        <w:rPr>
          <w:lang w:val="en-GB"/>
        </w:rPr>
        <w:t>for</w:t>
      </w:r>
      <w:r w:rsidRPr="00372847">
        <w:rPr>
          <w:spacing w:val="-1"/>
          <w:lang w:val="en-GB"/>
        </w:rPr>
        <w:t xml:space="preserve"> </w:t>
      </w:r>
      <w:r w:rsidRPr="00372847">
        <w:rPr>
          <w:lang w:val="en-GB"/>
        </w:rPr>
        <w:t>adherence</w:t>
      </w:r>
      <w:r w:rsidRPr="00372847">
        <w:rPr>
          <w:spacing w:val="-6"/>
          <w:lang w:val="en-GB"/>
        </w:rPr>
        <w:t xml:space="preserve"> </w:t>
      </w:r>
      <w:r w:rsidRPr="00372847">
        <w:rPr>
          <w:lang w:val="en-GB"/>
        </w:rPr>
        <w:t>to the</w:t>
      </w:r>
      <w:r w:rsidRPr="00372847">
        <w:rPr>
          <w:spacing w:val="-2"/>
          <w:lang w:val="en-GB"/>
        </w:rPr>
        <w:t xml:space="preserve"> </w:t>
      </w:r>
      <w:r w:rsidRPr="00372847">
        <w:rPr>
          <w:lang w:val="en-GB"/>
        </w:rPr>
        <w:t>ductility</w:t>
      </w:r>
      <w:r w:rsidRPr="00372847">
        <w:rPr>
          <w:spacing w:val="-2"/>
          <w:lang w:val="en-GB"/>
        </w:rPr>
        <w:t xml:space="preserve"> </w:t>
      </w:r>
      <w:r w:rsidRPr="00372847">
        <w:rPr>
          <w:lang w:val="en-GB"/>
        </w:rPr>
        <w:t>requirements</w:t>
      </w:r>
      <w:r w:rsidRPr="00372847">
        <w:rPr>
          <w:spacing w:val="-1"/>
          <w:lang w:val="en-GB"/>
        </w:rPr>
        <w:t xml:space="preserve"> </w:t>
      </w:r>
      <w:r w:rsidRPr="00372847">
        <w:rPr>
          <w:lang w:val="en-GB"/>
        </w:rPr>
        <w:t>for</w:t>
      </w:r>
      <w:r w:rsidRPr="00372847">
        <w:rPr>
          <w:spacing w:val="-6"/>
          <w:lang w:val="en-GB"/>
        </w:rPr>
        <w:t xml:space="preserve"> </w:t>
      </w:r>
      <w:r w:rsidRPr="00372847">
        <w:rPr>
          <w:lang w:val="en-GB"/>
        </w:rPr>
        <w:t>steel sections</w:t>
      </w:r>
      <w:r w:rsidRPr="00372847">
        <w:rPr>
          <w:spacing w:val="-6"/>
          <w:lang w:val="en-GB"/>
        </w:rPr>
        <w:t xml:space="preserve"> </w:t>
      </w:r>
      <w:r w:rsidRPr="00372847">
        <w:rPr>
          <w:lang w:val="en-GB"/>
        </w:rPr>
        <w:t>with</w:t>
      </w:r>
      <w:r w:rsidRPr="00372847">
        <w:rPr>
          <w:spacing w:val="-3"/>
          <w:lang w:val="en-GB"/>
        </w:rPr>
        <w:t xml:space="preserve"> </w:t>
      </w:r>
      <w:r w:rsidRPr="00372847">
        <w:rPr>
          <w:lang w:val="en-GB"/>
        </w:rPr>
        <w:t>equal</w:t>
      </w:r>
      <w:r w:rsidRPr="00372847">
        <w:rPr>
          <w:spacing w:val="-3"/>
          <w:lang w:val="en-GB"/>
        </w:rPr>
        <w:t xml:space="preserve"> </w:t>
      </w:r>
      <w:r w:rsidRPr="00372847">
        <w:rPr>
          <w:lang w:val="en-GB"/>
        </w:rPr>
        <w:t>flanges.</w:t>
      </w:r>
      <w:r w:rsidRPr="00372847">
        <w:rPr>
          <w:spacing w:val="-4"/>
          <w:lang w:val="en-GB"/>
        </w:rPr>
        <w:t xml:space="preserve"> </w:t>
      </w:r>
      <w:r w:rsidRPr="00372847">
        <w:rPr>
          <w:lang w:val="en-GB"/>
        </w:rPr>
        <w:t>It</w:t>
      </w:r>
      <w:r w:rsidRPr="00372847">
        <w:rPr>
          <w:spacing w:val="-1"/>
          <w:lang w:val="en-GB"/>
        </w:rPr>
        <w:t xml:space="preserve"> </w:t>
      </w:r>
      <w:r w:rsidRPr="00372847">
        <w:rPr>
          <w:lang w:val="en-GB"/>
        </w:rPr>
        <w:t>also</w:t>
      </w:r>
      <w:r w:rsidRPr="00372847">
        <w:rPr>
          <w:spacing w:val="-5"/>
          <w:lang w:val="en-GB"/>
        </w:rPr>
        <w:t xml:space="preserve"> </w:t>
      </w:r>
      <w:r w:rsidRPr="00372847">
        <w:rPr>
          <w:lang w:val="en-GB"/>
        </w:rPr>
        <w:t>checks</w:t>
      </w:r>
      <w:r w:rsidRPr="00372847">
        <w:rPr>
          <w:spacing w:val="-6"/>
          <w:lang w:val="en-GB"/>
        </w:rPr>
        <w:t xml:space="preserve"> </w:t>
      </w:r>
      <w:r w:rsidRPr="00372847">
        <w:rPr>
          <w:lang w:val="en-GB"/>
        </w:rPr>
        <w:t>resistance to vertical shear.</w:t>
      </w:r>
    </w:p>
    <w:p w14:paraId="6FFDE92D" w14:textId="3FC71BE6" w:rsidR="008622F1" w:rsidRPr="00372847" w:rsidRDefault="008622F1" w:rsidP="004F379F">
      <w:pPr>
        <w:pStyle w:val="BodyText"/>
        <w:spacing w:before="6"/>
        <w:rPr>
          <w:sz w:val="14"/>
          <w:lang w:val="en-GB"/>
        </w:rPr>
      </w:pPr>
    </w:p>
    <w:p w14:paraId="1A10E7E7" w14:textId="77777777" w:rsidR="008622F1" w:rsidRPr="00372847" w:rsidRDefault="008622F1" w:rsidP="008622F1">
      <w:pPr>
        <w:rPr>
          <w:sz w:val="14"/>
        </w:rPr>
      </w:pPr>
    </w:p>
    <w:p w14:paraId="4EBDA25C" w14:textId="77777777" w:rsidR="008622F1" w:rsidRPr="00372847" w:rsidRDefault="008622F1" w:rsidP="008622F1">
      <w:pPr>
        <w:rPr>
          <w:sz w:val="14"/>
        </w:rPr>
      </w:pPr>
    </w:p>
    <w:p w14:paraId="19D6009E" w14:textId="548620FE" w:rsidR="008622F1" w:rsidRPr="00372847" w:rsidRDefault="004F379F" w:rsidP="008622F1">
      <w:pPr>
        <w:rPr>
          <w:sz w:val="14"/>
        </w:rPr>
      </w:pPr>
      <w:r w:rsidRPr="00372847">
        <w:rPr>
          <w:noProof/>
          <w:sz w:val="14"/>
        </w:rPr>
        <w:drawing>
          <wp:anchor distT="0" distB="0" distL="114300" distR="114300" simplePos="0" relativeHeight="251627520" behindDoc="0" locked="0" layoutInCell="1" allowOverlap="1" wp14:anchorId="272E7DDC" wp14:editId="059E66AF">
            <wp:simplePos x="0" y="0"/>
            <wp:positionH relativeFrom="column">
              <wp:posOffset>1045210</wp:posOffset>
            </wp:positionH>
            <wp:positionV relativeFrom="paragraph">
              <wp:posOffset>3810</wp:posOffset>
            </wp:positionV>
            <wp:extent cx="5468112" cy="2441448"/>
            <wp:effectExtent l="0" t="0" r="0" b="0"/>
            <wp:wrapNone/>
            <wp:docPr id="421552392" name="Image 13"/>
            <wp:cNvGraphicFramePr/>
            <a:graphic xmlns:a="http://schemas.openxmlformats.org/drawingml/2006/main">
              <a:graphicData uri="http://schemas.openxmlformats.org/drawingml/2006/picture">
                <pic:pic xmlns:pic="http://schemas.openxmlformats.org/drawingml/2006/picture">
                  <pic:nvPicPr>
                    <pic:cNvPr id="421552392" name="Image 13"/>
                    <pic:cNvPicPr/>
                  </pic:nvPicPr>
                  <pic:blipFill>
                    <a:blip r:embed="rId12" cstate="print"/>
                    <a:stretch>
                      <a:fillRect/>
                    </a:stretch>
                  </pic:blipFill>
                  <pic:spPr>
                    <a:xfrm>
                      <a:off x="0" y="0"/>
                      <a:ext cx="5468112" cy="2441448"/>
                    </a:xfrm>
                    <a:prstGeom prst="rect">
                      <a:avLst/>
                    </a:prstGeom>
                  </pic:spPr>
                </pic:pic>
              </a:graphicData>
            </a:graphic>
          </wp:anchor>
        </w:drawing>
      </w:r>
    </w:p>
    <w:p w14:paraId="2699ACCE" w14:textId="77777777" w:rsidR="008622F1" w:rsidRPr="00372847" w:rsidRDefault="008622F1" w:rsidP="008622F1">
      <w:pPr>
        <w:rPr>
          <w:sz w:val="14"/>
        </w:rPr>
      </w:pPr>
    </w:p>
    <w:p w14:paraId="5BF52E5F" w14:textId="77777777" w:rsidR="008622F1" w:rsidRPr="00372847" w:rsidRDefault="008622F1" w:rsidP="008622F1">
      <w:pPr>
        <w:rPr>
          <w:sz w:val="14"/>
        </w:rPr>
      </w:pPr>
    </w:p>
    <w:p w14:paraId="01590E1F" w14:textId="0333DEAD" w:rsidR="008622F1" w:rsidRPr="00372847" w:rsidRDefault="008622F1" w:rsidP="008622F1">
      <w:pPr>
        <w:rPr>
          <w:sz w:val="14"/>
        </w:rPr>
      </w:pPr>
    </w:p>
    <w:p w14:paraId="4460737B" w14:textId="77777777" w:rsidR="008622F1" w:rsidRPr="00372847" w:rsidRDefault="008622F1" w:rsidP="008622F1">
      <w:pPr>
        <w:rPr>
          <w:sz w:val="14"/>
        </w:rPr>
      </w:pPr>
    </w:p>
    <w:p w14:paraId="49797440" w14:textId="77777777" w:rsidR="008622F1" w:rsidRPr="00372847" w:rsidRDefault="008622F1" w:rsidP="008622F1">
      <w:pPr>
        <w:rPr>
          <w:sz w:val="14"/>
        </w:rPr>
      </w:pPr>
    </w:p>
    <w:p w14:paraId="2FE60F0B" w14:textId="12F68B3F" w:rsidR="008622F1" w:rsidRPr="00372847" w:rsidRDefault="008622F1" w:rsidP="008622F1">
      <w:pPr>
        <w:rPr>
          <w:sz w:val="14"/>
        </w:rPr>
      </w:pPr>
    </w:p>
    <w:p w14:paraId="3A6D5F85" w14:textId="77777777" w:rsidR="008622F1" w:rsidRPr="00372847" w:rsidRDefault="008622F1" w:rsidP="008622F1">
      <w:pPr>
        <w:rPr>
          <w:sz w:val="14"/>
        </w:rPr>
      </w:pPr>
    </w:p>
    <w:p w14:paraId="53D64D64" w14:textId="77777777" w:rsidR="008622F1" w:rsidRPr="00372847" w:rsidRDefault="008622F1" w:rsidP="008622F1">
      <w:pPr>
        <w:rPr>
          <w:sz w:val="14"/>
        </w:rPr>
      </w:pPr>
    </w:p>
    <w:p w14:paraId="15D85639" w14:textId="77777777" w:rsidR="008622F1" w:rsidRPr="00372847" w:rsidRDefault="008622F1" w:rsidP="008622F1">
      <w:pPr>
        <w:rPr>
          <w:sz w:val="14"/>
        </w:rPr>
      </w:pPr>
    </w:p>
    <w:p w14:paraId="235891BA" w14:textId="77777777" w:rsidR="008622F1" w:rsidRPr="00372847" w:rsidRDefault="008622F1" w:rsidP="008622F1">
      <w:pPr>
        <w:rPr>
          <w:sz w:val="14"/>
        </w:rPr>
      </w:pPr>
    </w:p>
    <w:p w14:paraId="5631249C" w14:textId="77777777" w:rsidR="008622F1" w:rsidRPr="00372847" w:rsidRDefault="008622F1" w:rsidP="008622F1">
      <w:pPr>
        <w:rPr>
          <w:sz w:val="14"/>
        </w:rPr>
      </w:pPr>
    </w:p>
    <w:p w14:paraId="29BDF5DD" w14:textId="77777777" w:rsidR="008622F1" w:rsidRPr="00372847" w:rsidRDefault="008622F1" w:rsidP="008622F1">
      <w:pPr>
        <w:rPr>
          <w:sz w:val="14"/>
        </w:rPr>
      </w:pPr>
    </w:p>
    <w:p w14:paraId="1BE31A94" w14:textId="77777777" w:rsidR="008622F1" w:rsidRPr="00372847" w:rsidRDefault="008622F1" w:rsidP="008622F1">
      <w:pPr>
        <w:rPr>
          <w:sz w:val="14"/>
        </w:rPr>
      </w:pPr>
    </w:p>
    <w:p w14:paraId="18E5CBFE" w14:textId="77777777" w:rsidR="008622F1" w:rsidRPr="00372847" w:rsidRDefault="008622F1" w:rsidP="008622F1">
      <w:pPr>
        <w:rPr>
          <w:sz w:val="14"/>
        </w:rPr>
      </w:pPr>
    </w:p>
    <w:p w14:paraId="2F8CBDC4" w14:textId="77777777" w:rsidR="008622F1" w:rsidRPr="00372847" w:rsidRDefault="008622F1" w:rsidP="008622F1">
      <w:pPr>
        <w:rPr>
          <w:sz w:val="14"/>
        </w:rPr>
      </w:pPr>
    </w:p>
    <w:p w14:paraId="7BF0682B" w14:textId="77777777" w:rsidR="008622F1" w:rsidRPr="00372847" w:rsidRDefault="008622F1" w:rsidP="008622F1">
      <w:pPr>
        <w:rPr>
          <w:sz w:val="14"/>
        </w:rPr>
      </w:pPr>
    </w:p>
    <w:p w14:paraId="36B4BA9C" w14:textId="77777777" w:rsidR="008622F1" w:rsidRPr="00372847" w:rsidRDefault="008622F1" w:rsidP="008622F1">
      <w:pPr>
        <w:rPr>
          <w:sz w:val="14"/>
        </w:rPr>
      </w:pPr>
    </w:p>
    <w:p w14:paraId="7DE43D5B" w14:textId="77777777" w:rsidR="008622F1" w:rsidRPr="00372847" w:rsidRDefault="008622F1" w:rsidP="008622F1">
      <w:pPr>
        <w:rPr>
          <w:sz w:val="14"/>
        </w:rPr>
      </w:pPr>
    </w:p>
    <w:p w14:paraId="42756C0F" w14:textId="77777777" w:rsidR="008622F1" w:rsidRPr="00372847" w:rsidRDefault="008622F1" w:rsidP="008622F1">
      <w:pPr>
        <w:rPr>
          <w:sz w:val="14"/>
        </w:rPr>
      </w:pPr>
    </w:p>
    <w:p w14:paraId="1E24017B" w14:textId="77777777" w:rsidR="008622F1" w:rsidRPr="00372847" w:rsidRDefault="008622F1" w:rsidP="008622F1">
      <w:pPr>
        <w:rPr>
          <w:sz w:val="14"/>
        </w:rPr>
      </w:pPr>
    </w:p>
    <w:p w14:paraId="1763C089" w14:textId="77777777" w:rsidR="008622F1" w:rsidRPr="00372847" w:rsidRDefault="008622F1" w:rsidP="008622F1">
      <w:pPr>
        <w:rPr>
          <w:sz w:val="14"/>
        </w:rPr>
      </w:pPr>
    </w:p>
    <w:p w14:paraId="2A85E8D3" w14:textId="77777777" w:rsidR="008622F1" w:rsidRDefault="008622F1" w:rsidP="008622F1">
      <w:pPr>
        <w:rPr>
          <w:sz w:val="14"/>
        </w:rPr>
      </w:pPr>
    </w:p>
    <w:p w14:paraId="1EFD22F1" w14:textId="77777777" w:rsidR="008B26F6" w:rsidRDefault="008B26F6" w:rsidP="008622F1">
      <w:pPr>
        <w:rPr>
          <w:sz w:val="14"/>
        </w:rPr>
      </w:pPr>
    </w:p>
    <w:p w14:paraId="52867C3C" w14:textId="77777777" w:rsidR="008B26F6" w:rsidRDefault="008B26F6" w:rsidP="008622F1">
      <w:pPr>
        <w:rPr>
          <w:sz w:val="14"/>
        </w:rPr>
      </w:pPr>
    </w:p>
    <w:p w14:paraId="4C914E50" w14:textId="77777777" w:rsidR="008B26F6" w:rsidRDefault="008B26F6" w:rsidP="008622F1">
      <w:pPr>
        <w:rPr>
          <w:sz w:val="14"/>
        </w:rPr>
      </w:pPr>
    </w:p>
    <w:p w14:paraId="3A51E3D5" w14:textId="77777777" w:rsidR="008B26F6" w:rsidRDefault="008B26F6" w:rsidP="008622F1">
      <w:pPr>
        <w:rPr>
          <w:sz w:val="14"/>
        </w:rPr>
      </w:pPr>
    </w:p>
    <w:p w14:paraId="38DE2005" w14:textId="77777777" w:rsidR="008B26F6" w:rsidRDefault="008B26F6" w:rsidP="008622F1">
      <w:pPr>
        <w:rPr>
          <w:sz w:val="14"/>
        </w:rPr>
      </w:pPr>
    </w:p>
    <w:p w14:paraId="77553964" w14:textId="77777777" w:rsidR="008B26F6" w:rsidRDefault="008B26F6" w:rsidP="008622F1">
      <w:pPr>
        <w:rPr>
          <w:sz w:val="14"/>
        </w:rPr>
      </w:pPr>
    </w:p>
    <w:p w14:paraId="3E0ED309" w14:textId="77777777" w:rsidR="008B26F6" w:rsidRDefault="008B26F6" w:rsidP="008622F1">
      <w:pPr>
        <w:rPr>
          <w:sz w:val="14"/>
        </w:rPr>
      </w:pPr>
    </w:p>
    <w:p w14:paraId="225E9F8C" w14:textId="77777777" w:rsidR="008B26F6" w:rsidRDefault="008B26F6" w:rsidP="008622F1">
      <w:pPr>
        <w:rPr>
          <w:sz w:val="14"/>
        </w:rPr>
      </w:pPr>
    </w:p>
    <w:p w14:paraId="6F19DEF0" w14:textId="77777777" w:rsidR="008B26F6" w:rsidRDefault="008B26F6" w:rsidP="008622F1">
      <w:pPr>
        <w:rPr>
          <w:sz w:val="14"/>
        </w:rPr>
      </w:pPr>
    </w:p>
    <w:p w14:paraId="33FED6F2" w14:textId="77777777" w:rsidR="008B26F6" w:rsidRDefault="008B26F6" w:rsidP="008622F1">
      <w:pPr>
        <w:rPr>
          <w:sz w:val="14"/>
        </w:rPr>
      </w:pPr>
    </w:p>
    <w:p w14:paraId="64A30C78" w14:textId="77777777" w:rsidR="008B26F6" w:rsidRDefault="008B26F6" w:rsidP="008622F1">
      <w:pPr>
        <w:rPr>
          <w:sz w:val="14"/>
        </w:rPr>
      </w:pPr>
    </w:p>
    <w:p w14:paraId="62928CB1" w14:textId="77777777" w:rsidR="008B26F6" w:rsidRPr="00372847" w:rsidRDefault="008B26F6" w:rsidP="008622F1">
      <w:pPr>
        <w:rPr>
          <w:sz w:val="14"/>
        </w:rPr>
      </w:pPr>
    </w:p>
    <w:p w14:paraId="66A00BB3" w14:textId="77777777" w:rsidR="008622F1" w:rsidRPr="00372847" w:rsidRDefault="008622F1" w:rsidP="008622F1">
      <w:pPr>
        <w:rPr>
          <w:sz w:val="14"/>
        </w:rPr>
      </w:pPr>
    </w:p>
    <w:p w14:paraId="7283D3C0" w14:textId="16A17F16" w:rsidR="00683665" w:rsidRPr="004F379F" w:rsidRDefault="004F379F" w:rsidP="004F379F">
      <w:pPr>
        <w:pStyle w:val="Heading1"/>
        <w:jc w:val="both"/>
        <w:rPr>
          <w:rFonts w:ascii="Montserrat" w:hAnsi="Montserrat"/>
          <w:color w:val="EC1B23"/>
          <w:lang w:val="en-GB"/>
        </w:rPr>
      </w:pPr>
      <w:r>
        <w:rPr>
          <w:sz w:val="14"/>
        </w:rPr>
        <w:lastRenderedPageBreak/>
        <w:tab/>
      </w:r>
      <w:r w:rsidR="008B26F6" w:rsidRPr="00372847">
        <w:rPr>
          <w:rFonts w:ascii="Montserrat" w:hAnsi="Montserrat"/>
          <w:color w:val="EC1B23"/>
          <w:lang w:val="en-GB"/>
        </w:rPr>
        <w:t>Supported</w:t>
      </w:r>
      <w:r w:rsidR="008B26F6" w:rsidRPr="004F379F">
        <w:rPr>
          <w:rFonts w:ascii="Montserrat" w:hAnsi="Montserrat"/>
          <w:color w:val="EC1B23"/>
          <w:lang w:val="en-GB"/>
        </w:rPr>
        <w:t xml:space="preserve"> Codes</w:t>
      </w:r>
    </w:p>
    <w:p w14:paraId="7283D3C1" w14:textId="77777777" w:rsidR="00683665" w:rsidRPr="00372847" w:rsidRDefault="008B26F6">
      <w:pPr>
        <w:pStyle w:val="BodyText"/>
        <w:spacing w:before="11"/>
        <w:rPr>
          <w:b/>
          <w:sz w:val="10"/>
          <w:lang w:val="en-GB"/>
        </w:rPr>
      </w:pPr>
      <w:r w:rsidRPr="00372847">
        <w:rPr>
          <w:noProof/>
          <w:lang w:val="en-GB"/>
        </w:rPr>
        <mc:AlternateContent>
          <mc:Choice Requires="wpg">
            <w:drawing>
              <wp:anchor distT="0" distB="0" distL="0" distR="0" simplePos="0" relativeHeight="251664384" behindDoc="1" locked="0" layoutInCell="1" allowOverlap="1" wp14:anchorId="7283D41F" wp14:editId="7283D420">
                <wp:simplePos x="0" y="0"/>
                <wp:positionH relativeFrom="page">
                  <wp:posOffset>2648711</wp:posOffset>
                </wp:positionH>
                <wp:positionV relativeFrom="paragraph">
                  <wp:posOffset>109791</wp:posOffset>
                </wp:positionV>
                <wp:extent cx="2258695" cy="164592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1645920"/>
                          <a:chOff x="0" y="0"/>
                          <a:chExt cx="2258695" cy="1645920"/>
                        </a:xfrm>
                      </wpg:grpSpPr>
                      <wps:wsp>
                        <wps:cNvPr id="20" name="Graphic 20"/>
                        <wps:cNvSpPr/>
                        <wps:spPr>
                          <a:xfrm>
                            <a:off x="3047" y="356615"/>
                            <a:ext cx="2255520" cy="1289685"/>
                          </a:xfrm>
                          <a:custGeom>
                            <a:avLst/>
                            <a:gdLst/>
                            <a:ahLst/>
                            <a:cxnLst/>
                            <a:rect l="l" t="t" r="r" b="b"/>
                            <a:pathLst>
                              <a:path w="2255520" h="1289685">
                                <a:moveTo>
                                  <a:pt x="2042160" y="0"/>
                                </a:moveTo>
                                <a:lnTo>
                                  <a:pt x="213359" y="0"/>
                                </a:lnTo>
                                <a:lnTo>
                                  <a:pt x="164112" y="5749"/>
                                </a:lnTo>
                                <a:lnTo>
                                  <a:pt x="119076" y="22109"/>
                                </a:lnTo>
                                <a:lnTo>
                                  <a:pt x="79479" y="47746"/>
                                </a:lnTo>
                                <a:lnTo>
                                  <a:pt x="46546" y="81327"/>
                                </a:lnTo>
                                <a:lnTo>
                                  <a:pt x="21504" y="121520"/>
                                </a:lnTo>
                                <a:lnTo>
                                  <a:pt x="5580" y="166991"/>
                                </a:lnTo>
                                <a:lnTo>
                                  <a:pt x="0" y="216407"/>
                                </a:lnTo>
                                <a:lnTo>
                                  <a:pt x="0" y="1075944"/>
                                </a:lnTo>
                                <a:lnTo>
                                  <a:pt x="5580" y="1125191"/>
                                </a:lnTo>
                                <a:lnTo>
                                  <a:pt x="21504" y="1170227"/>
                                </a:lnTo>
                                <a:lnTo>
                                  <a:pt x="46546" y="1209824"/>
                                </a:lnTo>
                                <a:lnTo>
                                  <a:pt x="79479" y="1242757"/>
                                </a:lnTo>
                                <a:lnTo>
                                  <a:pt x="119076" y="1267799"/>
                                </a:lnTo>
                                <a:lnTo>
                                  <a:pt x="164112" y="1283723"/>
                                </a:lnTo>
                                <a:lnTo>
                                  <a:pt x="213359" y="1289303"/>
                                </a:lnTo>
                                <a:lnTo>
                                  <a:pt x="2042160" y="1289303"/>
                                </a:lnTo>
                                <a:lnTo>
                                  <a:pt x="2091407" y="1283723"/>
                                </a:lnTo>
                                <a:lnTo>
                                  <a:pt x="2136443" y="1267799"/>
                                </a:lnTo>
                                <a:lnTo>
                                  <a:pt x="2176040" y="1242757"/>
                                </a:lnTo>
                                <a:lnTo>
                                  <a:pt x="2208973" y="1209824"/>
                                </a:lnTo>
                                <a:lnTo>
                                  <a:pt x="2234015" y="1170227"/>
                                </a:lnTo>
                                <a:lnTo>
                                  <a:pt x="2249939" y="1125191"/>
                                </a:lnTo>
                                <a:lnTo>
                                  <a:pt x="2255519" y="1075944"/>
                                </a:lnTo>
                                <a:lnTo>
                                  <a:pt x="2255519" y="216407"/>
                                </a:lnTo>
                                <a:lnTo>
                                  <a:pt x="2249939" y="166991"/>
                                </a:lnTo>
                                <a:lnTo>
                                  <a:pt x="2234015" y="121520"/>
                                </a:lnTo>
                                <a:lnTo>
                                  <a:pt x="2208973" y="81327"/>
                                </a:lnTo>
                                <a:lnTo>
                                  <a:pt x="2176040" y="47746"/>
                                </a:lnTo>
                                <a:lnTo>
                                  <a:pt x="2136443" y="22109"/>
                                </a:lnTo>
                                <a:lnTo>
                                  <a:pt x="2091407" y="5749"/>
                                </a:lnTo>
                                <a:lnTo>
                                  <a:pt x="2042160"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3" cstate="print"/>
                          <a:stretch>
                            <a:fillRect/>
                          </a:stretch>
                        </pic:blipFill>
                        <pic:spPr>
                          <a:xfrm>
                            <a:off x="67056" y="466344"/>
                            <a:ext cx="2127504" cy="1066800"/>
                          </a:xfrm>
                          <a:prstGeom prst="rect">
                            <a:avLst/>
                          </a:prstGeom>
                        </pic:spPr>
                      </pic:pic>
                      <wps:wsp>
                        <wps:cNvPr id="22" name="Graphic 22"/>
                        <wps:cNvSpPr/>
                        <wps:spPr>
                          <a:xfrm>
                            <a:off x="0" y="0"/>
                            <a:ext cx="2258695" cy="817244"/>
                          </a:xfrm>
                          <a:custGeom>
                            <a:avLst/>
                            <a:gdLst/>
                            <a:ahLst/>
                            <a:cxnLst/>
                            <a:rect l="l" t="t" r="r" b="b"/>
                            <a:pathLst>
                              <a:path w="2258695" h="817244">
                                <a:moveTo>
                                  <a:pt x="1127760" y="0"/>
                                </a:moveTo>
                                <a:lnTo>
                                  <a:pt x="1050667" y="313"/>
                                </a:lnTo>
                                <a:lnTo>
                                  <a:pt x="974950" y="1241"/>
                                </a:lnTo>
                                <a:lnTo>
                                  <a:pt x="900779" y="2762"/>
                                </a:lnTo>
                                <a:lnTo>
                                  <a:pt x="828322" y="4854"/>
                                </a:lnTo>
                                <a:lnTo>
                                  <a:pt x="757749" y="7496"/>
                                </a:lnTo>
                                <a:lnTo>
                                  <a:pt x="689229" y="10667"/>
                                </a:lnTo>
                                <a:lnTo>
                                  <a:pt x="622931" y="14347"/>
                                </a:lnTo>
                                <a:lnTo>
                                  <a:pt x="559025" y="18513"/>
                                </a:lnTo>
                                <a:lnTo>
                                  <a:pt x="497681" y="23145"/>
                                </a:lnTo>
                                <a:lnTo>
                                  <a:pt x="439067" y="28222"/>
                                </a:lnTo>
                                <a:lnTo>
                                  <a:pt x="383353" y="33722"/>
                                </a:lnTo>
                                <a:lnTo>
                                  <a:pt x="330708" y="39624"/>
                                </a:lnTo>
                                <a:lnTo>
                                  <a:pt x="281301" y="45906"/>
                                </a:lnTo>
                                <a:lnTo>
                                  <a:pt x="235302" y="52549"/>
                                </a:lnTo>
                                <a:lnTo>
                                  <a:pt x="192881" y="59531"/>
                                </a:lnTo>
                                <a:lnTo>
                                  <a:pt x="154206" y="66830"/>
                                </a:lnTo>
                                <a:lnTo>
                                  <a:pt x="88773" y="82296"/>
                                </a:lnTo>
                                <a:lnTo>
                                  <a:pt x="40357" y="98777"/>
                                </a:lnTo>
                                <a:lnTo>
                                  <a:pt x="2607" y="125035"/>
                                </a:lnTo>
                                <a:lnTo>
                                  <a:pt x="0" y="134112"/>
                                </a:lnTo>
                                <a:lnTo>
                                  <a:pt x="0" y="682751"/>
                                </a:lnTo>
                                <a:lnTo>
                                  <a:pt x="1127760" y="816864"/>
                                </a:lnTo>
                                <a:lnTo>
                                  <a:pt x="2258567" y="682751"/>
                                </a:lnTo>
                                <a:lnTo>
                                  <a:pt x="2258567" y="134112"/>
                                </a:lnTo>
                                <a:lnTo>
                                  <a:pt x="2255960" y="125035"/>
                                </a:lnTo>
                                <a:lnTo>
                                  <a:pt x="2218196" y="98777"/>
                                </a:lnTo>
                                <a:lnTo>
                                  <a:pt x="2169747" y="82296"/>
                                </a:lnTo>
                                <a:lnTo>
                                  <a:pt x="2104248" y="66830"/>
                                </a:lnTo>
                                <a:lnTo>
                                  <a:pt x="2065526" y="59531"/>
                                </a:lnTo>
                                <a:lnTo>
                                  <a:pt x="2023044" y="52549"/>
                                </a:lnTo>
                                <a:lnTo>
                                  <a:pt x="1976973" y="45906"/>
                                </a:lnTo>
                                <a:lnTo>
                                  <a:pt x="1927478" y="39624"/>
                                </a:lnTo>
                                <a:lnTo>
                                  <a:pt x="1874730" y="33722"/>
                                </a:lnTo>
                                <a:lnTo>
                                  <a:pt x="1818895" y="28222"/>
                                </a:lnTo>
                                <a:lnTo>
                                  <a:pt x="1760142" y="23145"/>
                                </a:lnTo>
                                <a:lnTo>
                                  <a:pt x="1698639" y="18513"/>
                                </a:lnTo>
                                <a:lnTo>
                                  <a:pt x="1634553" y="14347"/>
                                </a:lnTo>
                                <a:lnTo>
                                  <a:pt x="1568053" y="10668"/>
                                </a:lnTo>
                                <a:lnTo>
                                  <a:pt x="1499306" y="7496"/>
                                </a:lnTo>
                                <a:lnTo>
                                  <a:pt x="1428481" y="4854"/>
                                </a:lnTo>
                                <a:lnTo>
                                  <a:pt x="1355746" y="2762"/>
                                </a:lnTo>
                                <a:lnTo>
                                  <a:pt x="1281269" y="1241"/>
                                </a:lnTo>
                                <a:lnTo>
                                  <a:pt x="1205217" y="313"/>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4" cstate="print"/>
                          <a:stretch>
                            <a:fillRect/>
                          </a:stretch>
                        </pic:blipFill>
                        <pic:spPr>
                          <a:xfrm>
                            <a:off x="45719" y="134113"/>
                            <a:ext cx="2164080" cy="542544"/>
                          </a:xfrm>
                          <a:prstGeom prst="rect">
                            <a:avLst/>
                          </a:prstGeom>
                        </pic:spPr>
                      </pic:pic>
                      <wps:wsp>
                        <wps:cNvPr id="24" name="Textbox 24"/>
                        <wps:cNvSpPr txBox="1"/>
                        <wps:spPr>
                          <a:xfrm>
                            <a:off x="682751" y="314993"/>
                            <a:ext cx="899160" cy="156210"/>
                          </a:xfrm>
                          <a:prstGeom prst="rect">
                            <a:avLst/>
                          </a:prstGeom>
                        </wps:spPr>
                        <wps:txbx>
                          <w:txbxContent>
                            <w:p w14:paraId="7283D48C" w14:textId="77777777" w:rsidR="00683665" w:rsidRPr="00372847" w:rsidRDefault="008B26F6">
                              <w:pPr>
                                <w:spacing w:line="246" w:lineRule="exact"/>
                                <w:rPr>
                                  <w:b/>
                                  <w:sz w:val="20"/>
                                </w:rPr>
                              </w:pPr>
                              <w:r w:rsidRPr="00372847">
                                <w:rPr>
                                  <w:b/>
                                  <w:color w:val="FFFFFF"/>
                                  <w:spacing w:val="-6"/>
                                  <w:sz w:val="20"/>
                                </w:rPr>
                                <w:t>Design</w:t>
                              </w:r>
                              <w:r w:rsidRPr="00372847">
                                <w:rPr>
                                  <w:b/>
                                  <w:color w:val="FFFFFF"/>
                                  <w:spacing w:val="-7"/>
                                  <w:sz w:val="20"/>
                                </w:rPr>
                                <w:t xml:space="preserve"> </w:t>
                              </w:r>
                              <w:r w:rsidRPr="00372847">
                                <w:rPr>
                                  <w:b/>
                                  <w:color w:val="FFFFFF"/>
                                  <w:spacing w:val="-2"/>
                                  <w:sz w:val="20"/>
                                </w:rPr>
                                <w:t>Codes</w:t>
                              </w:r>
                            </w:p>
                          </w:txbxContent>
                        </wps:txbx>
                        <wps:bodyPr wrap="square" lIns="0" tIns="0" rIns="0" bIns="0" rtlCol="0">
                          <a:noAutofit/>
                        </wps:bodyPr>
                      </wps:wsp>
                      <wps:wsp>
                        <wps:cNvPr id="25" name="Textbox 25"/>
                        <wps:cNvSpPr txBox="1"/>
                        <wps:spPr>
                          <a:xfrm>
                            <a:off x="161544" y="900209"/>
                            <a:ext cx="1549400" cy="513080"/>
                          </a:xfrm>
                          <a:prstGeom prst="rect">
                            <a:avLst/>
                          </a:prstGeom>
                        </wps:spPr>
                        <wps:txbx>
                          <w:txbxContent>
                            <w:p w14:paraId="7283D48D" w14:textId="77777777" w:rsidR="00683665" w:rsidRPr="00372847" w:rsidRDefault="008B26F6">
                              <w:pPr>
                                <w:numPr>
                                  <w:ilvl w:val="0"/>
                                  <w:numId w:val="5"/>
                                </w:numPr>
                                <w:tabs>
                                  <w:tab w:val="left" w:pos="359"/>
                                </w:tabs>
                                <w:spacing w:line="249" w:lineRule="exact"/>
                                <w:ind w:left="359" w:hanging="359"/>
                                <w:rPr>
                                  <w:sz w:val="20"/>
                                </w:rPr>
                              </w:pPr>
                              <w:r w:rsidRPr="00372847">
                                <w:rPr>
                                  <w:sz w:val="20"/>
                                </w:rPr>
                                <w:t>AISC</w:t>
                              </w:r>
                              <w:r w:rsidRPr="00372847">
                                <w:rPr>
                                  <w:spacing w:val="14"/>
                                  <w:sz w:val="20"/>
                                </w:rPr>
                                <w:t xml:space="preserve"> </w:t>
                              </w:r>
                              <w:r w:rsidRPr="00372847">
                                <w:rPr>
                                  <w:sz w:val="20"/>
                                </w:rPr>
                                <w:t>360</w:t>
                              </w:r>
                              <w:r w:rsidRPr="00372847">
                                <w:rPr>
                                  <w:spacing w:val="9"/>
                                  <w:sz w:val="20"/>
                                </w:rPr>
                                <w:t xml:space="preserve"> </w:t>
                              </w:r>
                              <w:r w:rsidRPr="00372847">
                                <w:rPr>
                                  <w:sz w:val="20"/>
                                </w:rPr>
                                <w:t>–</w:t>
                              </w:r>
                              <w:r w:rsidRPr="00372847">
                                <w:rPr>
                                  <w:spacing w:val="11"/>
                                  <w:sz w:val="20"/>
                                </w:rPr>
                                <w:t xml:space="preserve"> </w:t>
                              </w:r>
                              <w:r w:rsidRPr="00372847">
                                <w:rPr>
                                  <w:sz w:val="20"/>
                                </w:rPr>
                                <w:t>16</w:t>
                              </w:r>
                              <w:r w:rsidRPr="00372847">
                                <w:rPr>
                                  <w:spacing w:val="8"/>
                                  <w:sz w:val="20"/>
                                </w:rPr>
                                <w:t xml:space="preserve"> </w:t>
                              </w:r>
                              <w:r w:rsidRPr="00372847">
                                <w:rPr>
                                  <w:spacing w:val="-2"/>
                                  <w:sz w:val="20"/>
                                </w:rPr>
                                <w:t>(LRFD)</w:t>
                              </w:r>
                            </w:p>
                            <w:p w14:paraId="7283D48E" w14:textId="77777777" w:rsidR="00683665" w:rsidRPr="00372847" w:rsidRDefault="008B26F6">
                              <w:pPr>
                                <w:numPr>
                                  <w:ilvl w:val="0"/>
                                  <w:numId w:val="5"/>
                                </w:numPr>
                                <w:tabs>
                                  <w:tab w:val="left" w:pos="359"/>
                                </w:tabs>
                                <w:spacing w:before="7"/>
                                <w:ind w:left="359" w:hanging="359"/>
                                <w:rPr>
                                  <w:sz w:val="20"/>
                                </w:rPr>
                              </w:pPr>
                              <w:r w:rsidRPr="00372847">
                                <w:rPr>
                                  <w:sz w:val="20"/>
                                </w:rPr>
                                <w:t>Eurocode</w:t>
                              </w:r>
                              <w:r w:rsidRPr="00372847">
                                <w:rPr>
                                  <w:spacing w:val="-3"/>
                                  <w:sz w:val="20"/>
                                </w:rPr>
                                <w:t xml:space="preserve"> </w:t>
                              </w:r>
                              <w:r w:rsidRPr="00372847">
                                <w:rPr>
                                  <w:sz w:val="20"/>
                                </w:rPr>
                                <w:t>4</w:t>
                              </w:r>
                              <w:r w:rsidRPr="00372847">
                                <w:rPr>
                                  <w:spacing w:val="-2"/>
                                  <w:sz w:val="20"/>
                                </w:rPr>
                                <w:t xml:space="preserve"> </w:t>
                              </w:r>
                              <w:r w:rsidRPr="00372847">
                                <w:rPr>
                                  <w:sz w:val="20"/>
                                </w:rPr>
                                <w:t xml:space="preserve">– </w:t>
                              </w:r>
                              <w:r w:rsidRPr="00372847">
                                <w:rPr>
                                  <w:spacing w:val="-4"/>
                                  <w:sz w:val="20"/>
                                </w:rPr>
                                <w:t>2004</w:t>
                              </w:r>
                            </w:p>
                            <w:p w14:paraId="7283D48F" w14:textId="77777777" w:rsidR="00683665" w:rsidRPr="00372847" w:rsidRDefault="008B26F6">
                              <w:pPr>
                                <w:numPr>
                                  <w:ilvl w:val="0"/>
                                  <w:numId w:val="5"/>
                                </w:numPr>
                                <w:tabs>
                                  <w:tab w:val="left" w:pos="359"/>
                                </w:tabs>
                                <w:spacing w:before="3" w:line="272" w:lineRule="exact"/>
                                <w:ind w:left="359" w:hanging="359"/>
                                <w:rPr>
                                  <w:sz w:val="20"/>
                                </w:rPr>
                              </w:pPr>
                              <w:r w:rsidRPr="00372847">
                                <w:rPr>
                                  <w:w w:val="105"/>
                                  <w:sz w:val="20"/>
                                </w:rPr>
                                <w:t>SANS</w:t>
                              </w:r>
                              <w:r w:rsidRPr="00372847">
                                <w:rPr>
                                  <w:spacing w:val="-8"/>
                                  <w:w w:val="105"/>
                                  <w:sz w:val="20"/>
                                </w:rPr>
                                <w:t xml:space="preserve"> </w:t>
                              </w:r>
                              <w:r w:rsidRPr="00372847">
                                <w:rPr>
                                  <w:w w:val="105"/>
                                  <w:sz w:val="20"/>
                                </w:rPr>
                                <w:t>10162-</w:t>
                              </w:r>
                              <w:r w:rsidRPr="00372847">
                                <w:rPr>
                                  <w:spacing w:val="-2"/>
                                  <w:w w:val="105"/>
                                  <w:sz w:val="20"/>
                                </w:rPr>
                                <w:t>1:2011</w:t>
                              </w:r>
                            </w:p>
                          </w:txbxContent>
                        </wps:txbx>
                        <wps:bodyPr wrap="square" lIns="0" tIns="0" rIns="0" bIns="0" rtlCol="0">
                          <a:noAutofit/>
                        </wps:bodyPr>
                      </wps:wsp>
                    </wpg:wgp>
                  </a:graphicData>
                </a:graphic>
              </wp:anchor>
            </w:drawing>
          </mc:Choice>
          <mc:Fallback>
            <w:pict>
              <v:group w14:anchorId="7283D41F" id="Group 19" o:spid="_x0000_s1029" style="position:absolute;margin-left:208.55pt;margin-top:8.65pt;width:177.85pt;height:129.6pt;z-index:-251652096;mso-wrap-distance-left:0;mso-wrap-distance-right:0;mso-position-horizontal-relative:page" coordsize="22586,16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">
                <v:shape id="Graphic 20" o:spid="_x0000_s1030" style="position:absolute;left:30;top:3566;width:22555;height:12897;visibility:visible;mso-wrap-style:square;v-text-anchor:top" coordsize="2255520,128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" path="m2042160,l213359,,164112,5749,119076,22109,79479,47746,46546,81327,21504,121520,5580,166991,,216407r,859537l5580,1125191r15924,45036l46546,1209824r32933,32933l119076,1267799r45036,15924l213359,1289303r1828801,l2091407,1283723r45036,-15924l2176040,1242757r32933,-32933l2234015,1170227r15924,-45036l2255519,1075944r,-859537l2249939,166991r-15924,-45471l2208973,81327,2176040,47746,2136443,22109,2091407,5749,2042160,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1" type="#_x0000_t75" style="position:absolute;left:670;top:4663;width:21275;height:10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">
                  <v:imagedata r:id="rId15" o:title=""/>
                </v:shape>
                <v:shape id="Graphic 22" o:spid="_x0000_s1032" style="position:absolute;width:22586;height:8172;visibility:visible;mso-wrap-style:square;v-text-anchor:top" coordsize="2258695,81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" path="m1127760,r-77093,313l974950,1241,900779,2762,828322,4854,757749,7496r-68520,3171l622931,14347r-63906,4166l497681,23145r-58614,5077l383353,33722r-52645,5902l281301,45906r-45999,6643l192881,59531r-38675,7299l88773,82296,40357,98777,2607,125035,,134112,,682751,1127760,816864,2258567,682751r,-548639l2255960,125035,2218196,98777,2169747,82296,2104248,66830r-38722,-7299l2023044,52549r-46071,-6643l1927478,39624r-52748,-5902l1818895,28222r-58753,-5077l1698639,18513r-64086,-4166l1568053,10668,1499306,7496,1428481,4854,1355746,2762,1281269,1241,1205217,313,1127760,xe" fillcolor="#ec1b23" stroked="f">
                  <v:path arrowok="t"/>
                </v:shape>
                <v:shape id="Image 23" o:spid="_x0000_s1033" type="#_x0000_t75" style="position:absolute;left:457;top:1341;width:21640;height:5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">
                  <v:imagedata r:id="rId16" o:title=""/>
                </v:shape>
                <v:shape id="Textbox 24" o:spid="_x0000_s1034" type="#_x0000_t202" style="position:absolute;left:6827;top:3149;width:8992;height:1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7283D48C" w14:textId="77777777" w:rsidR="00683665" w:rsidRPr="00372847" w:rsidRDefault="008B26F6">
                        <w:pPr>
                          <w:spacing w:line="246" w:lineRule="exact"/>
                          <w:rPr>
                            <w:b/>
                            <w:sz w:val="20"/>
                          </w:rPr>
                        </w:pPr>
                        <w:r w:rsidRPr="00372847">
                          <w:rPr>
                            <w:b/>
                            <w:color w:val="FFFFFF"/>
                            <w:spacing w:val="-6"/>
                            <w:sz w:val="20"/>
                          </w:rPr>
                          <w:t>Design</w:t>
                        </w:r>
                        <w:r w:rsidRPr="00372847">
                          <w:rPr>
                            <w:b/>
                            <w:color w:val="FFFFFF"/>
                            <w:spacing w:val="-7"/>
                            <w:sz w:val="20"/>
                          </w:rPr>
                          <w:t xml:space="preserve"> </w:t>
                        </w:r>
                        <w:r w:rsidRPr="00372847">
                          <w:rPr>
                            <w:b/>
                            <w:color w:val="FFFFFF"/>
                            <w:spacing w:val="-2"/>
                            <w:sz w:val="20"/>
                          </w:rPr>
                          <w:t>Codes</w:t>
                        </w:r>
                      </w:p>
                    </w:txbxContent>
                  </v:textbox>
                </v:shape>
                <v:shape id="Textbox 25" o:spid="_x0000_s1035" type="#_x0000_t202" style="position:absolute;left:1615;top:9002;width:15494;height:5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7283D48D" w14:textId="77777777" w:rsidR="00683665" w:rsidRPr="00372847" w:rsidRDefault="008B26F6">
                        <w:pPr>
                          <w:numPr>
                            <w:ilvl w:val="0"/>
                            <w:numId w:val="5"/>
                          </w:numPr>
                          <w:tabs>
                            <w:tab w:val="left" w:pos="359"/>
                          </w:tabs>
                          <w:spacing w:line="249" w:lineRule="exact"/>
                          <w:ind w:left="359" w:hanging="359"/>
                          <w:rPr>
                            <w:sz w:val="20"/>
                          </w:rPr>
                        </w:pPr>
                        <w:r w:rsidRPr="00372847">
                          <w:rPr>
                            <w:sz w:val="20"/>
                          </w:rPr>
                          <w:t>AISC</w:t>
                        </w:r>
                        <w:r w:rsidRPr="00372847">
                          <w:rPr>
                            <w:spacing w:val="14"/>
                            <w:sz w:val="20"/>
                          </w:rPr>
                          <w:t xml:space="preserve"> </w:t>
                        </w:r>
                        <w:r w:rsidRPr="00372847">
                          <w:rPr>
                            <w:sz w:val="20"/>
                          </w:rPr>
                          <w:t>360</w:t>
                        </w:r>
                        <w:r w:rsidRPr="00372847">
                          <w:rPr>
                            <w:spacing w:val="9"/>
                            <w:sz w:val="20"/>
                          </w:rPr>
                          <w:t xml:space="preserve"> </w:t>
                        </w:r>
                        <w:r w:rsidRPr="00372847">
                          <w:rPr>
                            <w:sz w:val="20"/>
                          </w:rPr>
                          <w:t>–</w:t>
                        </w:r>
                        <w:r w:rsidRPr="00372847">
                          <w:rPr>
                            <w:spacing w:val="11"/>
                            <w:sz w:val="20"/>
                          </w:rPr>
                          <w:t xml:space="preserve"> </w:t>
                        </w:r>
                        <w:r w:rsidRPr="00372847">
                          <w:rPr>
                            <w:sz w:val="20"/>
                          </w:rPr>
                          <w:t>16</w:t>
                        </w:r>
                        <w:r w:rsidRPr="00372847">
                          <w:rPr>
                            <w:spacing w:val="8"/>
                            <w:sz w:val="20"/>
                          </w:rPr>
                          <w:t xml:space="preserve"> </w:t>
                        </w:r>
                        <w:r w:rsidRPr="00372847">
                          <w:rPr>
                            <w:spacing w:val="-2"/>
                            <w:sz w:val="20"/>
                          </w:rPr>
                          <w:t>(LRFD)</w:t>
                        </w:r>
                      </w:p>
                      <w:p w14:paraId="7283D48E" w14:textId="77777777" w:rsidR="00683665" w:rsidRPr="00372847" w:rsidRDefault="008B26F6">
                        <w:pPr>
                          <w:numPr>
                            <w:ilvl w:val="0"/>
                            <w:numId w:val="5"/>
                          </w:numPr>
                          <w:tabs>
                            <w:tab w:val="left" w:pos="359"/>
                          </w:tabs>
                          <w:spacing w:before="7"/>
                          <w:ind w:left="359" w:hanging="359"/>
                          <w:rPr>
                            <w:sz w:val="20"/>
                          </w:rPr>
                        </w:pPr>
                        <w:r w:rsidRPr="00372847">
                          <w:rPr>
                            <w:sz w:val="20"/>
                          </w:rPr>
                          <w:t>Eurocode</w:t>
                        </w:r>
                        <w:r w:rsidRPr="00372847">
                          <w:rPr>
                            <w:spacing w:val="-3"/>
                            <w:sz w:val="20"/>
                          </w:rPr>
                          <w:t xml:space="preserve"> </w:t>
                        </w:r>
                        <w:r w:rsidRPr="00372847">
                          <w:rPr>
                            <w:sz w:val="20"/>
                          </w:rPr>
                          <w:t>4</w:t>
                        </w:r>
                        <w:r w:rsidRPr="00372847">
                          <w:rPr>
                            <w:spacing w:val="-2"/>
                            <w:sz w:val="20"/>
                          </w:rPr>
                          <w:t xml:space="preserve"> </w:t>
                        </w:r>
                        <w:r w:rsidRPr="00372847">
                          <w:rPr>
                            <w:sz w:val="20"/>
                          </w:rPr>
                          <w:t xml:space="preserve">– </w:t>
                        </w:r>
                        <w:r w:rsidRPr="00372847">
                          <w:rPr>
                            <w:spacing w:val="-4"/>
                            <w:sz w:val="20"/>
                          </w:rPr>
                          <w:t>2004</w:t>
                        </w:r>
                      </w:p>
                      <w:p w14:paraId="7283D48F" w14:textId="77777777" w:rsidR="00683665" w:rsidRPr="00372847" w:rsidRDefault="008B26F6">
                        <w:pPr>
                          <w:numPr>
                            <w:ilvl w:val="0"/>
                            <w:numId w:val="5"/>
                          </w:numPr>
                          <w:tabs>
                            <w:tab w:val="left" w:pos="359"/>
                          </w:tabs>
                          <w:spacing w:before="3" w:line="272" w:lineRule="exact"/>
                          <w:ind w:left="359" w:hanging="359"/>
                          <w:rPr>
                            <w:sz w:val="20"/>
                          </w:rPr>
                        </w:pPr>
                        <w:r w:rsidRPr="00372847">
                          <w:rPr>
                            <w:w w:val="105"/>
                            <w:sz w:val="20"/>
                          </w:rPr>
                          <w:t>SANS</w:t>
                        </w:r>
                        <w:r w:rsidRPr="00372847">
                          <w:rPr>
                            <w:spacing w:val="-8"/>
                            <w:w w:val="105"/>
                            <w:sz w:val="20"/>
                          </w:rPr>
                          <w:t xml:space="preserve"> </w:t>
                        </w:r>
                        <w:r w:rsidRPr="00372847">
                          <w:rPr>
                            <w:w w:val="105"/>
                            <w:sz w:val="20"/>
                          </w:rPr>
                          <w:t>10162-</w:t>
                        </w:r>
                        <w:r w:rsidRPr="00372847">
                          <w:rPr>
                            <w:spacing w:val="-2"/>
                            <w:w w:val="105"/>
                            <w:sz w:val="20"/>
                          </w:rPr>
                          <w:t>1:2011</w:t>
                        </w:r>
                      </w:p>
                    </w:txbxContent>
                  </v:textbox>
                </v:shape>
                <w10:wrap type="topAndBottom" anchorx="page"/>
              </v:group>
            </w:pict>
          </mc:Fallback>
        </mc:AlternateContent>
      </w:r>
    </w:p>
    <w:p w14:paraId="7283D3C2" w14:textId="77777777" w:rsidR="00683665" w:rsidRPr="00372847" w:rsidRDefault="00683665">
      <w:pPr>
        <w:rPr>
          <w:sz w:val="10"/>
        </w:rPr>
        <w:sectPr w:rsidR="00683665" w:rsidRPr="00372847">
          <w:headerReference w:type="default" r:id="rId17"/>
          <w:footerReference w:type="default" r:id="rId18"/>
          <w:pgSz w:w="11900" w:h="16840"/>
          <w:pgMar w:top="0" w:right="0" w:bottom="1360" w:left="0" w:header="0" w:footer="1178" w:gutter="0"/>
          <w:cols w:space="720"/>
        </w:sectPr>
      </w:pPr>
    </w:p>
    <w:p w14:paraId="7283D3C3" w14:textId="77777777" w:rsidR="00683665" w:rsidRPr="00372847" w:rsidRDefault="008B26F6">
      <w:pPr>
        <w:spacing w:before="79"/>
        <w:ind w:left="1132"/>
        <w:rPr>
          <w:b/>
          <w:sz w:val="32"/>
        </w:rPr>
      </w:pPr>
      <w:bookmarkStart w:id="0" w:name="X02_Continuous_Composite_Beam_Spec_Sheet"/>
      <w:bookmarkEnd w:id="0"/>
      <w:r w:rsidRPr="00372847">
        <w:rPr>
          <w:b/>
          <w:color w:val="EC1B23"/>
          <w:spacing w:val="-2"/>
          <w:sz w:val="32"/>
        </w:rPr>
        <w:lastRenderedPageBreak/>
        <w:t>Summary</w:t>
      </w:r>
    </w:p>
    <w:p w14:paraId="7283D3C4" w14:textId="1F7D1679" w:rsidR="00683665" w:rsidRPr="00372847" w:rsidRDefault="008B26F6">
      <w:pPr>
        <w:pStyle w:val="BodyText"/>
        <w:spacing w:before="136" w:line="244" w:lineRule="auto"/>
        <w:ind w:left="1132" w:right="1120"/>
        <w:jc w:val="both"/>
        <w:rPr>
          <w:lang w:val="en-GB"/>
        </w:rPr>
      </w:pPr>
      <w:r w:rsidRPr="00372847">
        <w:rPr>
          <w:lang w:val="en-GB"/>
        </w:rPr>
        <w:t>The</w:t>
      </w:r>
      <w:r w:rsidRPr="00372847">
        <w:rPr>
          <w:spacing w:val="-3"/>
          <w:lang w:val="en-GB"/>
        </w:rPr>
        <w:t xml:space="preserve"> </w:t>
      </w:r>
      <w:r w:rsidRPr="00372847">
        <w:rPr>
          <w:lang w:val="en-GB"/>
        </w:rPr>
        <w:t>composite</w:t>
      </w:r>
      <w:r w:rsidRPr="00372847">
        <w:rPr>
          <w:spacing w:val="-8"/>
          <w:lang w:val="en-GB"/>
        </w:rPr>
        <w:t xml:space="preserve"> </w:t>
      </w:r>
      <w:r w:rsidRPr="00372847">
        <w:rPr>
          <w:lang w:val="en-GB"/>
        </w:rPr>
        <w:t>continuous</w:t>
      </w:r>
      <w:r w:rsidRPr="00372847">
        <w:rPr>
          <w:spacing w:val="-3"/>
          <w:lang w:val="en-GB"/>
        </w:rPr>
        <w:t xml:space="preserve"> </w:t>
      </w:r>
      <w:r w:rsidRPr="00372847">
        <w:rPr>
          <w:lang w:val="en-GB"/>
        </w:rPr>
        <w:t>beam</w:t>
      </w:r>
      <w:r w:rsidRPr="00372847">
        <w:rPr>
          <w:spacing w:val="-4"/>
          <w:lang w:val="en-GB"/>
        </w:rPr>
        <w:t xml:space="preserve"> </w:t>
      </w:r>
      <w:r w:rsidRPr="00372847">
        <w:rPr>
          <w:lang w:val="en-GB"/>
        </w:rPr>
        <w:t>design</w:t>
      </w:r>
      <w:r w:rsidRPr="00372847">
        <w:rPr>
          <w:spacing w:val="-5"/>
          <w:lang w:val="en-GB"/>
        </w:rPr>
        <w:t xml:space="preserve"> </w:t>
      </w:r>
      <w:r w:rsidRPr="00372847">
        <w:rPr>
          <w:lang w:val="en-GB"/>
        </w:rPr>
        <w:t>module</w:t>
      </w:r>
      <w:r w:rsidRPr="00372847">
        <w:rPr>
          <w:spacing w:val="-3"/>
          <w:lang w:val="en-GB"/>
        </w:rPr>
        <w:t xml:space="preserve"> </w:t>
      </w:r>
      <w:r w:rsidRPr="00372847">
        <w:rPr>
          <w:lang w:val="en-GB"/>
        </w:rPr>
        <w:t>designs</w:t>
      </w:r>
      <w:r w:rsidRPr="00372847">
        <w:rPr>
          <w:spacing w:val="-3"/>
          <w:lang w:val="en-GB"/>
        </w:rPr>
        <w:t xml:space="preserve"> </w:t>
      </w:r>
      <w:r w:rsidRPr="00372847">
        <w:rPr>
          <w:lang w:val="en-GB"/>
        </w:rPr>
        <w:t>multi-span</w:t>
      </w:r>
      <w:r w:rsidRPr="00372847">
        <w:rPr>
          <w:spacing w:val="-5"/>
          <w:lang w:val="en-GB"/>
        </w:rPr>
        <w:t xml:space="preserve"> </w:t>
      </w:r>
      <w:r w:rsidRPr="00372847">
        <w:rPr>
          <w:lang w:val="en-GB"/>
        </w:rPr>
        <w:t>composite</w:t>
      </w:r>
      <w:r w:rsidRPr="00372847">
        <w:rPr>
          <w:spacing w:val="-3"/>
          <w:lang w:val="en-GB"/>
        </w:rPr>
        <w:t xml:space="preserve"> </w:t>
      </w:r>
      <w:r w:rsidRPr="00372847">
        <w:rPr>
          <w:lang w:val="en-GB"/>
        </w:rPr>
        <w:t>beams. Composite</w:t>
      </w:r>
      <w:r w:rsidRPr="00372847">
        <w:rPr>
          <w:spacing w:val="-4"/>
          <w:lang w:val="en-GB"/>
        </w:rPr>
        <w:t xml:space="preserve"> </w:t>
      </w:r>
      <w:r w:rsidRPr="00372847">
        <w:rPr>
          <w:lang w:val="en-GB"/>
        </w:rPr>
        <w:t>construction</w:t>
      </w:r>
      <w:r w:rsidRPr="00372847">
        <w:rPr>
          <w:spacing w:val="-6"/>
          <w:lang w:val="en-GB"/>
        </w:rPr>
        <w:t xml:space="preserve"> </w:t>
      </w:r>
      <w:r w:rsidRPr="00372847">
        <w:rPr>
          <w:lang w:val="en-GB"/>
        </w:rPr>
        <w:t>methods</w:t>
      </w:r>
      <w:r w:rsidRPr="00372847">
        <w:rPr>
          <w:spacing w:val="-4"/>
          <w:lang w:val="en-GB"/>
        </w:rPr>
        <w:t xml:space="preserve"> </w:t>
      </w:r>
      <w:r w:rsidRPr="00372847">
        <w:rPr>
          <w:lang w:val="en-GB"/>
        </w:rPr>
        <w:t>are</w:t>
      </w:r>
      <w:r w:rsidRPr="00372847">
        <w:rPr>
          <w:spacing w:val="-4"/>
          <w:lang w:val="en-GB"/>
        </w:rPr>
        <w:t xml:space="preserve"> </w:t>
      </w:r>
      <w:r w:rsidRPr="00372847">
        <w:rPr>
          <w:lang w:val="en-GB"/>
        </w:rPr>
        <w:t>becoming</w:t>
      </w:r>
      <w:r w:rsidRPr="00372847">
        <w:rPr>
          <w:spacing w:val="-8"/>
          <w:lang w:val="en-GB"/>
        </w:rPr>
        <w:t xml:space="preserve"> </w:t>
      </w:r>
      <w:r w:rsidRPr="00372847">
        <w:rPr>
          <w:lang w:val="en-GB"/>
        </w:rPr>
        <w:t>more</w:t>
      </w:r>
      <w:r w:rsidRPr="00372847">
        <w:rPr>
          <w:spacing w:val="-4"/>
          <w:lang w:val="en-GB"/>
        </w:rPr>
        <w:t xml:space="preserve"> </w:t>
      </w:r>
      <w:r w:rsidRPr="00372847">
        <w:rPr>
          <w:lang w:val="en-GB"/>
        </w:rPr>
        <w:t>popular</w:t>
      </w:r>
      <w:r w:rsidRPr="00372847">
        <w:rPr>
          <w:spacing w:val="-4"/>
          <w:lang w:val="en-GB"/>
        </w:rPr>
        <w:t xml:space="preserve"> </w:t>
      </w:r>
      <w:r w:rsidRPr="00372847">
        <w:rPr>
          <w:lang w:val="en-GB"/>
        </w:rPr>
        <w:t>globally</w:t>
      </w:r>
      <w:r w:rsidRPr="00372847">
        <w:rPr>
          <w:spacing w:val="-4"/>
          <w:lang w:val="en-GB"/>
        </w:rPr>
        <w:t xml:space="preserve"> </w:t>
      </w:r>
      <w:r w:rsidRPr="00372847">
        <w:rPr>
          <w:lang w:val="en-GB"/>
        </w:rPr>
        <w:t>due</w:t>
      </w:r>
      <w:r w:rsidRPr="00372847">
        <w:rPr>
          <w:spacing w:val="-4"/>
          <w:lang w:val="en-GB"/>
        </w:rPr>
        <w:t xml:space="preserve"> </w:t>
      </w:r>
      <w:r w:rsidRPr="00372847">
        <w:rPr>
          <w:lang w:val="en-GB"/>
        </w:rPr>
        <w:t>to</w:t>
      </w:r>
      <w:r w:rsidRPr="00372847">
        <w:rPr>
          <w:spacing w:val="-7"/>
          <w:lang w:val="en-GB"/>
        </w:rPr>
        <w:t xml:space="preserve"> </w:t>
      </w:r>
      <w:r w:rsidRPr="00372847">
        <w:rPr>
          <w:lang w:val="en-GB"/>
        </w:rPr>
        <w:t>the</w:t>
      </w:r>
      <w:r w:rsidRPr="00372847">
        <w:rPr>
          <w:spacing w:val="-4"/>
          <w:lang w:val="en-GB"/>
        </w:rPr>
        <w:t xml:space="preserve"> </w:t>
      </w:r>
      <w:r w:rsidRPr="00372847">
        <w:rPr>
          <w:lang w:val="en-GB"/>
        </w:rPr>
        <w:t xml:space="preserve">rapid construction potential and efficient use of materials. The module forms part of the </w:t>
      </w:r>
      <w:r w:rsidRPr="00372847">
        <w:rPr>
          <w:b/>
          <w:lang w:val="en-GB"/>
        </w:rPr>
        <w:t xml:space="preserve">PROKON </w:t>
      </w:r>
      <w:r w:rsidRPr="00372847">
        <w:rPr>
          <w:lang w:val="en-GB"/>
        </w:rPr>
        <w:t>structural analysis and design suit with the three other composite design modules.</w:t>
      </w:r>
    </w:p>
    <w:p w14:paraId="7283D3C5" w14:textId="77777777" w:rsidR="00683665" w:rsidRPr="00372847" w:rsidRDefault="008B26F6">
      <w:pPr>
        <w:pStyle w:val="BodyText"/>
        <w:spacing w:before="38"/>
        <w:rPr>
          <w:sz w:val="20"/>
          <w:lang w:val="en-GB"/>
        </w:rPr>
      </w:pPr>
      <w:r w:rsidRPr="00372847">
        <w:rPr>
          <w:noProof/>
          <w:lang w:val="en-GB"/>
        </w:rPr>
        <mc:AlternateContent>
          <mc:Choice Requires="wpg">
            <w:drawing>
              <wp:anchor distT="0" distB="0" distL="0" distR="0" simplePos="0" relativeHeight="251666432" behindDoc="1" locked="0" layoutInCell="1" allowOverlap="1" wp14:anchorId="7283D421" wp14:editId="7283D422">
                <wp:simplePos x="0" y="0"/>
                <wp:positionH relativeFrom="page">
                  <wp:posOffset>719327</wp:posOffset>
                </wp:positionH>
                <wp:positionV relativeFrom="paragraph">
                  <wp:posOffset>214767</wp:posOffset>
                </wp:positionV>
                <wp:extent cx="6114415" cy="234442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2344420"/>
                          <a:chOff x="0" y="0"/>
                          <a:chExt cx="6114415" cy="2344420"/>
                        </a:xfrm>
                      </wpg:grpSpPr>
                      <wps:wsp>
                        <wps:cNvPr id="30" name="Textbox 30"/>
                        <wps:cNvSpPr txBox="1"/>
                        <wps:spPr>
                          <a:xfrm>
                            <a:off x="0" y="582168"/>
                            <a:ext cx="6114415" cy="1762125"/>
                          </a:xfrm>
                          <a:prstGeom prst="rect">
                            <a:avLst/>
                          </a:prstGeom>
                          <a:solidFill>
                            <a:srgbClr val="CCCCCC"/>
                          </a:solidFill>
                        </wps:spPr>
                        <wps:txbx>
                          <w:txbxContent>
                            <w:p w14:paraId="7283D490" w14:textId="77777777" w:rsidR="00683665" w:rsidRPr="00372847" w:rsidRDefault="008B26F6">
                              <w:pPr>
                                <w:numPr>
                                  <w:ilvl w:val="0"/>
                                  <w:numId w:val="4"/>
                                </w:numPr>
                                <w:tabs>
                                  <w:tab w:val="left" w:pos="465"/>
                                </w:tabs>
                                <w:spacing w:before="274"/>
                                <w:rPr>
                                  <w:color w:val="000000"/>
                                </w:rPr>
                              </w:pPr>
                              <w:r w:rsidRPr="00372847">
                                <w:rPr>
                                  <w:color w:val="000000"/>
                                </w:rPr>
                                <w:t>Design of</w:t>
                              </w:r>
                              <w:r w:rsidRPr="00372847">
                                <w:rPr>
                                  <w:color w:val="000000"/>
                                  <w:spacing w:val="-3"/>
                                </w:rPr>
                                <w:t xml:space="preserve"> </w:t>
                              </w:r>
                              <w:r w:rsidRPr="00372847">
                                <w:rPr>
                                  <w:color w:val="000000"/>
                                </w:rPr>
                                <w:t>a</w:t>
                              </w:r>
                              <w:r w:rsidRPr="00372847">
                                <w:rPr>
                                  <w:color w:val="000000"/>
                                  <w:spacing w:val="-1"/>
                                </w:rPr>
                                <w:t xml:space="preserve"> </w:t>
                              </w:r>
                              <w:r w:rsidRPr="00372847">
                                <w:rPr>
                                  <w:color w:val="000000"/>
                                </w:rPr>
                                <w:t>section</w:t>
                              </w:r>
                              <w:r w:rsidRPr="00372847">
                                <w:rPr>
                                  <w:color w:val="000000"/>
                                  <w:spacing w:val="-3"/>
                                </w:rPr>
                                <w:t xml:space="preserve"> </w:t>
                              </w:r>
                              <w:r w:rsidRPr="00372847">
                                <w:rPr>
                                  <w:color w:val="000000"/>
                                </w:rPr>
                                <w:t>for</w:t>
                              </w:r>
                              <w:r w:rsidRPr="00372847">
                                <w:rPr>
                                  <w:color w:val="000000"/>
                                  <w:spacing w:val="-6"/>
                                </w:rPr>
                                <w:t xml:space="preserve"> </w:t>
                              </w:r>
                              <w:r w:rsidRPr="00372847">
                                <w:rPr>
                                  <w:color w:val="000000"/>
                                </w:rPr>
                                <w:t>both sagging</w:t>
                              </w:r>
                              <w:r w:rsidRPr="00372847">
                                <w:rPr>
                                  <w:color w:val="000000"/>
                                  <w:spacing w:val="-5"/>
                                </w:rPr>
                                <w:t xml:space="preserve"> </w:t>
                              </w:r>
                              <w:r w:rsidRPr="00372847">
                                <w:rPr>
                                  <w:color w:val="000000"/>
                                </w:rPr>
                                <w:t>and</w:t>
                              </w:r>
                              <w:r w:rsidRPr="00372847">
                                <w:rPr>
                                  <w:color w:val="000000"/>
                                  <w:spacing w:val="-4"/>
                                </w:rPr>
                                <w:t xml:space="preserve"> </w:t>
                              </w:r>
                              <w:r w:rsidRPr="00372847">
                                <w:rPr>
                                  <w:color w:val="000000"/>
                                  <w:spacing w:val="-2"/>
                                </w:rPr>
                                <w:t>hogging</w:t>
                              </w:r>
                            </w:p>
                            <w:p w14:paraId="7283D491" w14:textId="77777777" w:rsidR="00683665" w:rsidRPr="00372847" w:rsidRDefault="008B26F6">
                              <w:pPr>
                                <w:numPr>
                                  <w:ilvl w:val="0"/>
                                  <w:numId w:val="4"/>
                                </w:numPr>
                                <w:tabs>
                                  <w:tab w:val="left" w:pos="465"/>
                                </w:tabs>
                                <w:spacing w:before="4"/>
                                <w:rPr>
                                  <w:color w:val="000000"/>
                                </w:rPr>
                              </w:pPr>
                              <w:r w:rsidRPr="00372847">
                                <w:rPr>
                                  <w:color w:val="000000"/>
                                </w:rPr>
                                <w:t>Various deck</w:t>
                              </w:r>
                              <w:r w:rsidRPr="00372847">
                                <w:rPr>
                                  <w:color w:val="000000"/>
                                  <w:spacing w:val="-1"/>
                                </w:rPr>
                                <w:t xml:space="preserve"> </w:t>
                              </w:r>
                              <w:r w:rsidRPr="00372847">
                                <w:rPr>
                                  <w:color w:val="000000"/>
                                  <w:spacing w:val="-2"/>
                                </w:rPr>
                                <w:t>layouts</w:t>
                              </w:r>
                            </w:p>
                            <w:p w14:paraId="7283D492" w14:textId="77777777" w:rsidR="00683665" w:rsidRPr="00372847" w:rsidRDefault="008B26F6">
                              <w:pPr>
                                <w:numPr>
                                  <w:ilvl w:val="0"/>
                                  <w:numId w:val="4"/>
                                </w:numPr>
                                <w:tabs>
                                  <w:tab w:val="left" w:pos="465"/>
                                </w:tabs>
                                <w:spacing w:before="9"/>
                                <w:rPr>
                                  <w:color w:val="000000"/>
                                </w:rPr>
                              </w:pPr>
                              <w:r w:rsidRPr="00372847">
                                <w:rPr>
                                  <w:color w:val="000000"/>
                                </w:rPr>
                                <w:t>Multi-span</w:t>
                              </w:r>
                              <w:r w:rsidRPr="00372847">
                                <w:rPr>
                                  <w:color w:val="000000"/>
                                  <w:spacing w:val="12"/>
                                </w:rPr>
                                <w:t xml:space="preserve"> </w:t>
                              </w:r>
                              <w:r w:rsidRPr="00372847">
                                <w:rPr>
                                  <w:color w:val="000000"/>
                                </w:rPr>
                                <w:t>composite</w:t>
                              </w:r>
                              <w:r w:rsidRPr="00372847">
                                <w:rPr>
                                  <w:color w:val="000000"/>
                                  <w:spacing w:val="15"/>
                                </w:rPr>
                                <w:t xml:space="preserve"> </w:t>
                              </w:r>
                              <w:r w:rsidRPr="00372847">
                                <w:rPr>
                                  <w:color w:val="000000"/>
                                  <w:spacing w:val="-2"/>
                                </w:rPr>
                                <w:t>beams</w:t>
                              </w:r>
                            </w:p>
                            <w:p w14:paraId="7283D493" w14:textId="77777777" w:rsidR="00683665" w:rsidRPr="00372847" w:rsidRDefault="008B26F6">
                              <w:pPr>
                                <w:numPr>
                                  <w:ilvl w:val="0"/>
                                  <w:numId w:val="4"/>
                                </w:numPr>
                                <w:tabs>
                                  <w:tab w:val="left" w:pos="465"/>
                                </w:tabs>
                                <w:spacing w:before="3"/>
                                <w:rPr>
                                  <w:color w:val="000000"/>
                                </w:rPr>
                              </w:pPr>
                              <w:r w:rsidRPr="00372847">
                                <w:rPr>
                                  <w:color w:val="000000"/>
                                </w:rPr>
                                <w:t>Different</w:t>
                              </w:r>
                              <w:r w:rsidRPr="00372847">
                                <w:rPr>
                                  <w:color w:val="000000"/>
                                  <w:spacing w:val="2"/>
                                </w:rPr>
                                <w:t xml:space="preserve"> </w:t>
                              </w:r>
                              <w:r w:rsidRPr="00372847">
                                <w:rPr>
                                  <w:color w:val="000000"/>
                                </w:rPr>
                                <w:t>construction</w:t>
                              </w:r>
                              <w:r w:rsidRPr="00372847">
                                <w:rPr>
                                  <w:color w:val="000000"/>
                                  <w:spacing w:val="5"/>
                                </w:rPr>
                                <w:t xml:space="preserve"> </w:t>
                              </w:r>
                              <w:r w:rsidRPr="00372847">
                                <w:rPr>
                                  <w:color w:val="000000"/>
                                  <w:spacing w:val="-2"/>
                                </w:rPr>
                                <w:t>methods</w:t>
                              </w:r>
                            </w:p>
                            <w:p w14:paraId="7283D494" w14:textId="77777777" w:rsidR="00683665" w:rsidRPr="00372847" w:rsidRDefault="008B26F6">
                              <w:pPr>
                                <w:numPr>
                                  <w:ilvl w:val="0"/>
                                  <w:numId w:val="4"/>
                                </w:numPr>
                                <w:tabs>
                                  <w:tab w:val="left" w:pos="465"/>
                                </w:tabs>
                                <w:spacing w:before="4"/>
                                <w:rPr>
                                  <w:color w:val="000000"/>
                                </w:rPr>
                              </w:pPr>
                              <w:r w:rsidRPr="00372847">
                                <w:rPr>
                                  <w:color w:val="000000"/>
                                </w:rPr>
                                <w:t>Point</w:t>
                              </w:r>
                              <w:r w:rsidRPr="00372847">
                                <w:rPr>
                                  <w:color w:val="000000"/>
                                  <w:spacing w:val="1"/>
                                </w:rPr>
                                <w:t xml:space="preserve"> </w:t>
                              </w:r>
                              <w:r w:rsidRPr="00372847">
                                <w:rPr>
                                  <w:color w:val="000000"/>
                                </w:rPr>
                                <w:t>loads</w:t>
                              </w:r>
                              <w:r w:rsidRPr="00372847">
                                <w:rPr>
                                  <w:color w:val="000000"/>
                                  <w:spacing w:val="1"/>
                                </w:rPr>
                                <w:t xml:space="preserve"> </w:t>
                              </w:r>
                              <w:r w:rsidRPr="00372847">
                                <w:rPr>
                                  <w:color w:val="000000"/>
                                </w:rPr>
                                <w:t>&amp;</w:t>
                              </w:r>
                              <w:r w:rsidRPr="00372847">
                                <w:rPr>
                                  <w:color w:val="000000"/>
                                  <w:spacing w:val="-2"/>
                                </w:rPr>
                                <w:t xml:space="preserve"> </w:t>
                              </w:r>
                              <w:r w:rsidRPr="00372847">
                                <w:rPr>
                                  <w:color w:val="000000"/>
                                </w:rPr>
                                <w:t>moments</w:t>
                              </w:r>
                              <w:r w:rsidRPr="00372847">
                                <w:rPr>
                                  <w:color w:val="000000"/>
                                  <w:spacing w:val="1"/>
                                </w:rPr>
                                <w:t xml:space="preserve"> </w:t>
                              </w:r>
                              <w:r w:rsidRPr="00372847">
                                <w:rPr>
                                  <w:color w:val="000000"/>
                                </w:rPr>
                                <w:t>as</w:t>
                              </w:r>
                              <w:r w:rsidRPr="00372847">
                                <w:rPr>
                                  <w:color w:val="000000"/>
                                  <w:spacing w:val="-4"/>
                                </w:rPr>
                                <w:t xml:space="preserve"> </w:t>
                              </w:r>
                              <w:r w:rsidRPr="00372847">
                                <w:rPr>
                                  <w:color w:val="000000"/>
                                </w:rPr>
                                <w:t>well</w:t>
                              </w:r>
                              <w:r w:rsidRPr="00372847">
                                <w:rPr>
                                  <w:color w:val="000000"/>
                                  <w:spacing w:val="-1"/>
                                </w:rPr>
                                <w:t xml:space="preserve"> </w:t>
                              </w:r>
                              <w:r w:rsidRPr="00372847">
                                <w:rPr>
                                  <w:color w:val="000000"/>
                                </w:rPr>
                                <w:t>as</w:t>
                              </w:r>
                              <w:r w:rsidRPr="00372847">
                                <w:rPr>
                                  <w:color w:val="000000"/>
                                  <w:spacing w:val="1"/>
                                </w:rPr>
                                <w:t xml:space="preserve"> </w:t>
                              </w:r>
                              <w:r w:rsidRPr="00372847">
                                <w:rPr>
                                  <w:color w:val="000000"/>
                                </w:rPr>
                                <w:t>distributed</w:t>
                              </w:r>
                              <w:r w:rsidRPr="00372847">
                                <w:rPr>
                                  <w:color w:val="000000"/>
                                  <w:spacing w:val="3"/>
                                </w:rPr>
                                <w:t xml:space="preserve"> </w:t>
                              </w:r>
                              <w:r w:rsidRPr="00372847">
                                <w:rPr>
                                  <w:color w:val="000000"/>
                                  <w:spacing w:val="-2"/>
                                </w:rPr>
                                <w:t>loads</w:t>
                              </w:r>
                            </w:p>
                            <w:p w14:paraId="7283D495" w14:textId="77777777" w:rsidR="00683665" w:rsidRPr="00372847" w:rsidRDefault="008B26F6">
                              <w:pPr>
                                <w:numPr>
                                  <w:ilvl w:val="0"/>
                                  <w:numId w:val="4"/>
                                </w:numPr>
                                <w:tabs>
                                  <w:tab w:val="left" w:pos="465"/>
                                </w:tabs>
                                <w:spacing w:before="4"/>
                                <w:rPr>
                                  <w:color w:val="000000"/>
                                </w:rPr>
                              </w:pPr>
                              <w:r w:rsidRPr="00372847">
                                <w:rPr>
                                  <w:color w:val="000000"/>
                                </w:rPr>
                                <w:t>Output:</w:t>
                              </w:r>
                              <w:r w:rsidRPr="00372847">
                                <w:rPr>
                                  <w:color w:val="000000"/>
                                  <w:spacing w:val="8"/>
                                </w:rPr>
                                <w:t xml:space="preserve"> </w:t>
                              </w:r>
                              <w:r w:rsidRPr="00372847">
                                <w:rPr>
                                  <w:color w:val="000000"/>
                                </w:rPr>
                                <w:t>elastic</w:t>
                              </w:r>
                              <w:r w:rsidRPr="00372847">
                                <w:rPr>
                                  <w:color w:val="000000"/>
                                  <w:spacing w:val="4"/>
                                </w:rPr>
                                <w:t xml:space="preserve"> </w:t>
                              </w:r>
                              <w:r w:rsidRPr="00372847">
                                <w:rPr>
                                  <w:color w:val="000000"/>
                                </w:rPr>
                                <w:t>&amp;</w:t>
                              </w:r>
                              <w:r w:rsidRPr="00372847">
                                <w:rPr>
                                  <w:color w:val="000000"/>
                                  <w:spacing w:val="2"/>
                                </w:rPr>
                                <w:t xml:space="preserve"> </w:t>
                              </w:r>
                              <w:r w:rsidRPr="00372847">
                                <w:rPr>
                                  <w:color w:val="000000"/>
                                </w:rPr>
                                <w:t>long-term</w:t>
                              </w:r>
                              <w:r w:rsidRPr="00372847">
                                <w:rPr>
                                  <w:color w:val="000000"/>
                                  <w:spacing w:val="3"/>
                                </w:rPr>
                                <w:t xml:space="preserve"> </w:t>
                              </w:r>
                              <w:r w:rsidRPr="00372847">
                                <w:rPr>
                                  <w:color w:val="000000"/>
                                </w:rPr>
                                <w:t>deflections,</w:t>
                              </w:r>
                              <w:r w:rsidRPr="00372847">
                                <w:rPr>
                                  <w:color w:val="000000"/>
                                  <w:spacing w:val="1"/>
                                </w:rPr>
                                <w:t xml:space="preserve"> </w:t>
                              </w:r>
                              <w:r w:rsidRPr="00372847">
                                <w:rPr>
                                  <w:color w:val="000000"/>
                                </w:rPr>
                                <w:t>shear</w:t>
                              </w:r>
                              <w:r w:rsidRPr="00372847">
                                <w:rPr>
                                  <w:color w:val="000000"/>
                                  <w:spacing w:val="5"/>
                                </w:rPr>
                                <w:t xml:space="preserve"> </w:t>
                              </w:r>
                              <w:r w:rsidRPr="00372847">
                                <w:rPr>
                                  <w:color w:val="000000"/>
                                </w:rPr>
                                <w:t>forces</w:t>
                              </w:r>
                              <w:r w:rsidRPr="00372847">
                                <w:rPr>
                                  <w:color w:val="000000"/>
                                  <w:spacing w:val="5"/>
                                </w:rPr>
                                <w:t xml:space="preserve"> </w:t>
                              </w:r>
                              <w:r w:rsidRPr="00372847">
                                <w:rPr>
                                  <w:color w:val="000000"/>
                                </w:rPr>
                                <w:t>and</w:t>
                              </w:r>
                              <w:r w:rsidRPr="00372847">
                                <w:rPr>
                                  <w:color w:val="000000"/>
                                  <w:spacing w:val="7"/>
                                </w:rPr>
                                <w:t xml:space="preserve"> </w:t>
                              </w:r>
                              <w:r w:rsidRPr="00372847">
                                <w:rPr>
                                  <w:color w:val="000000"/>
                                </w:rPr>
                                <w:t>bending</w:t>
                              </w:r>
                              <w:r w:rsidRPr="00372847">
                                <w:rPr>
                                  <w:color w:val="000000"/>
                                  <w:spacing w:val="1"/>
                                </w:rPr>
                                <w:t xml:space="preserve"> </w:t>
                              </w:r>
                              <w:r w:rsidRPr="00372847">
                                <w:rPr>
                                  <w:color w:val="000000"/>
                                  <w:spacing w:val="-2"/>
                                </w:rPr>
                                <w:t>moments</w:t>
                              </w:r>
                            </w:p>
                            <w:p w14:paraId="7283D496" w14:textId="77777777" w:rsidR="00683665" w:rsidRPr="00372847" w:rsidRDefault="008B26F6">
                              <w:pPr>
                                <w:numPr>
                                  <w:ilvl w:val="0"/>
                                  <w:numId w:val="4"/>
                                </w:numPr>
                                <w:tabs>
                                  <w:tab w:val="left" w:pos="465"/>
                                </w:tabs>
                                <w:spacing w:before="9"/>
                                <w:rPr>
                                  <w:color w:val="000000"/>
                                </w:rPr>
                              </w:pPr>
                              <w:r w:rsidRPr="00372847">
                                <w:rPr>
                                  <w:color w:val="000000"/>
                                </w:rPr>
                                <w:t xml:space="preserve">Detailed </w:t>
                              </w:r>
                              <w:r w:rsidRPr="00372847">
                                <w:rPr>
                                  <w:color w:val="000000"/>
                                  <w:spacing w:val="-2"/>
                                </w:rPr>
                                <w:t>equations</w:t>
                              </w:r>
                            </w:p>
                          </w:txbxContent>
                        </wps:txbx>
                        <wps:bodyPr wrap="square" lIns="0" tIns="0" rIns="0" bIns="0" rtlCol="0">
                          <a:noAutofit/>
                        </wps:bodyPr>
                      </wps:wsp>
                      <wps:wsp>
                        <wps:cNvPr id="31" name="Textbox 31"/>
                        <wps:cNvSpPr txBox="1"/>
                        <wps:spPr>
                          <a:xfrm>
                            <a:off x="0" y="0"/>
                            <a:ext cx="6114415" cy="582295"/>
                          </a:xfrm>
                          <a:prstGeom prst="rect">
                            <a:avLst/>
                          </a:prstGeom>
                          <a:solidFill>
                            <a:srgbClr val="EC1B23"/>
                          </a:solidFill>
                        </wps:spPr>
                        <wps:txbx>
                          <w:txbxContent>
                            <w:p w14:paraId="7283D497"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7283D421" id="Group 29" o:spid="_x0000_s1036" style="position:absolute;margin-left:56.65pt;margin-top:16.9pt;width:481.45pt;height:184.6pt;z-index:-251650048;mso-wrap-distance-left:0;mso-wrap-distance-right:0;mso-position-horizontal-relative:page" coordsize="61144,23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">
                <v:shape id="Textbox 30" o:spid="_x0000_s1037" type="#_x0000_t202" style="position:absolute;top:5821;width:61144;height:17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" fillcolor="#ccc" stroked="f">
                  <v:textbox inset="0,0,0,0">
                    <w:txbxContent>
                      <w:p w14:paraId="7283D490" w14:textId="77777777" w:rsidR="00683665" w:rsidRPr="00372847" w:rsidRDefault="008B26F6">
                        <w:pPr>
                          <w:numPr>
                            <w:ilvl w:val="0"/>
                            <w:numId w:val="4"/>
                          </w:numPr>
                          <w:tabs>
                            <w:tab w:val="left" w:pos="465"/>
                          </w:tabs>
                          <w:spacing w:before="274"/>
                          <w:rPr>
                            <w:color w:val="000000"/>
                          </w:rPr>
                        </w:pPr>
                        <w:r w:rsidRPr="00372847">
                          <w:rPr>
                            <w:color w:val="000000"/>
                          </w:rPr>
                          <w:t>Design of</w:t>
                        </w:r>
                        <w:r w:rsidRPr="00372847">
                          <w:rPr>
                            <w:color w:val="000000"/>
                            <w:spacing w:val="-3"/>
                          </w:rPr>
                          <w:t xml:space="preserve"> </w:t>
                        </w:r>
                        <w:r w:rsidRPr="00372847">
                          <w:rPr>
                            <w:color w:val="000000"/>
                          </w:rPr>
                          <w:t>a</w:t>
                        </w:r>
                        <w:r w:rsidRPr="00372847">
                          <w:rPr>
                            <w:color w:val="000000"/>
                            <w:spacing w:val="-1"/>
                          </w:rPr>
                          <w:t xml:space="preserve"> </w:t>
                        </w:r>
                        <w:r w:rsidRPr="00372847">
                          <w:rPr>
                            <w:color w:val="000000"/>
                          </w:rPr>
                          <w:t>section</w:t>
                        </w:r>
                        <w:r w:rsidRPr="00372847">
                          <w:rPr>
                            <w:color w:val="000000"/>
                            <w:spacing w:val="-3"/>
                          </w:rPr>
                          <w:t xml:space="preserve"> </w:t>
                        </w:r>
                        <w:r w:rsidRPr="00372847">
                          <w:rPr>
                            <w:color w:val="000000"/>
                          </w:rPr>
                          <w:t>for</w:t>
                        </w:r>
                        <w:r w:rsidRPr="00372847">
                          <w:rPr>
                            <w:color w:val="000000"/>
                            <w:spacing w:val="-6"/>
                          </w:rPr>
                          <w:t xml:space="preserve"> </w:t>
                        </w:r>
                        <w:r w:rsidRPr="00372847">
                          <w:rPr>
                            <w:color w:val="000000"/>
                          </w:rPr>
                          <w:t>both sagging</w:t>
                        </w:r>
                        <w:r w:rsidRPr="00372847">
                          <w:rPr>
                            <w:color w:val="000000"/>
                            <w:spacing w:val="-5"/>
                          </w:rPr>
                          <w:t xml:space="preserve"> </w:t>
                        </w:r>
                        <w:r w:rsidRPr="00372847">
                          <w:rPr>
                            <w:color w:val="000000"/>
                          </w:rPr>
                          <w:t>and</w:t>
                        </w:r>
                        <w:r w:rsidRPr="00372847">
                          <w:rPr>
                            <w:color w:val="000000"/>
                            <w:spacing w:val="-4"/>
                          </w:rPr>
                          <w:t xml:space="preserve"> </w:t>
                        </w:r>
                        <w:r w:rsidRPr="00372847">
                          <w:rPr>
                            <w:color w:val="000000"/>
                            <w:spacing w:val="-2"/>
                          </w:rPr>
                          <w:t>hogging</w:t>
                        </w:r>
                      </w:p>
                      <w:p w14:paraId="7283D491" w14:textId="77777777" w:rsidR="00683665" w:rsidRPr="00372847" w:rsidRDefault="008B26F6">
                        <w:pPr>
                          <w:numPr>
                            <w:ilvl w:val="0"/>
                            <w:numId w:val="4"/>
                          </w:numPr>
                          <w:tabs>
                            <w:tab w:val="left" w:pos="465"/>
                          </w:tabs>
                          <w:spacing w:before="4"/>
                          <w:rPr>
                            <w:color w:val="000000"/>
                          </w:rPr>
                        </w:pPr>
                        <w:r w:rsidRPr="00372847">
                          <w:rPr>
                            <w:color w:val="000000"/>
                          </w:rPr>
                          <w:t>Various deck</w:t>
                        </w:r>
                        <w:r w:rsidRPr="00372847">
                          <w:rPr>
                            <w:color w:val="000000"/>
                            <w:spacing w:val="-1"/>
                          </w:rPr>
                          <w:t xml:space="preserve"> </w:t>
                        </w:r>
                        <w:r w:rsidRPr="00372847">
                          <w:rPr>
                            <w:color w:val="000000"/>
                            <w:spacing w:val="-2"/>
                          </w:rPr>
                          <w:t>layouts</w:t>
                        </w:r>
                      </w:p>
                      <w:p w14:paraId="7283D492" w14:textId="77777777" w:rsidR="00683665" w:rsidRPr="00372847" w:rsidRDefault="008B26F6">
                        <w:pPr>
                          <w:numPr>
                            <w:ilvl w:val="0"/>
                            <w:numId w:val="4"/>
                          </w:numPr>
                          <w:tabs>
                            <w:tab w:val="left" w:pos="465"/>
                          </w:tabs>
                          <w:spacing w:before="9"/>
                          <w:rPr>
                            <w:color w:val="000000"/>
                          </w:rPr>
                        </w:pPr>
                        <w:r w:rsidRPr="00372847">
                          <w:rPr>
                            <w:color w:val="000000"/>
                          </w:rPr>
                          <w:t>Multi-span</w:t>
                        </w:r>
                        <w:r w:rsidRPr="00372847">
                          <w:rPr>
                            <w:color w:val="000000"/>
                            <w:spacing w:val="12"/>
                          </w:rPr>
                          <w:t xml:space="preserve"> </w:t>
                        </w:r>
                        <w:r w:rsidRPr="00372847">
                          <w:rPr>
                            <w:color w:val="000000"/>
                          </w:rPr>
                          <w:t>composite</w:t>
                        </w:r>
                        <w:r w:rsidRPr="00372847">
                          <w:rPr>
                            <w:color w:val="000000"/>
                            <w:spacing w:val="15"/>
                          </w:rPr>
                          <w:t xml:space="preserve"> </w:t>
                        </w:r>
                        <w:r w:rsidRPr="00372847">
                          <w:rPr>
                            <w:color w:val="000000"/>
                            <w:spacing w:val="-2"/>
                          </w:rPr>
                          <w:t>beams</w:t>
                        </w:r>
                      </w:p>
                      <w:p w14:paraId="7283D493" w14:textId="77777777" w:rsidR="00683665" w:rsidRPr="00372847" w:rsidRDefault="008B26F6">
                        <w:pPr>
                          <w:numPr>
                            <w:ilvl w:val="0"/>
                            <w:numId w:val="4"/>
                          </w:numPr>
                          <w:tabs>
                            <w:tab w:val="left" w:pos="465"/>
                          </w:tabs>
                          <w:spacing w:before="3"/>
                          <w:rPr>
                            <w:color w:val="000000"/>
                          </w:rPr>
                        </w:pPr>
                        <w:r w:rsidRPr="00372847">
                          <w:rPr>
                            <w:color w:val="000000"/>
                          </w:rPr>
                          <w:t>Different</w:t>
                        </w:r>
                        <w:r w:rsidRPr="00372847">
                          <w:rPr>
                            <w:color w:val="000000"/>
                            <w:spacing w:val="2"/>
                          </w:rPr>
                          <w:t xml:space="preserve"> </w:t>
                        </w:r>
                        <w:r w:rsidRPr="00372847">
                          <w:rPr>
                            <w:color w:val="000000"/>
                          </w:rPr>
                          <w:t>construction</w:t>
                        </w:r>
                        <w:r w:rsidRPr="00372847">
                          <w:rPr>
                            <w:color w:val="000000"/>
                            <w:spacing w:val="5"/>
                          </w:rPr>
                          <w:t xml:space="preserve"> </w:t>
                        </w:r>
                        <w:r w:rsidRPr="00372847">
                          <w:rPr>
                            <w:color w:val="000000"/>
                            <w:spacing w:val="-2"/>
                          </w:rPr>
                          <w:t>methods</w:t>
                        </w:r>
                      </w:p>
                      <w:p w14:paraId="7283D494" w14:textId="77777777" w:rsidR="00683665" w:rsidRPr="00372847" w:rsidRDefault="008B26F6">
                        <w:pPr>
                          <w:numPr>
                            <w:ilvl w:val="0"/>
                            <w:numId w:val="4"/>
                          </w:numPr>
                          <w:tabs>
                            <w:tab w:val="left" w:pos="465"/>
                          </w:tabs>
                          <w:spacing w:before="4"/>
                          <w:rPr>
                            <w:color w:val="000000"/>
                          </w:rPr>
                        </w:pPr>
                        <w:r w:rsidRPr="00372847">
                          <w:rPr>
                            <w:color w:val="000000"/>
                          </w:rPr>
                          <w:t>Point</w:t>
                        </w:r>
                        <w:r w:rsidRPr="00372847">
                          <w:rPr>
                            <w:color w:val="000000"/>
                            <w:spacing w:val="1"/>
                          </w:rPr>
                          <w:t xml:space="preserve"> </w:t>
                        </w:r>
                        <w:r w:rsidRPr="00372847">
                          <w:rPr>
                            <w:color w:val="000000"/>
                          </w:rPr>
                          <w:t>loads</w:t>
                        </w:r>
                        <w:r w:rsidRPr="00372847">
                          <w:rPr>
                            <w:color w:val="000000"/>
                            <w:spacing w:val="1"/>
                          </w:rPr>
                          <w:t xml:space="preserve"> </w:t>
                        </w:r>
                        <w:r w:rsidRPr="00372847">
                          <w:rPr>
                            <w:color w:val="000000"/>
                          </w:rPr>
                          <w:t>&amp;</w:t>
                        </w:r>
                        <w:r w:rsidRPr="00372847">
                          <w:rPr>
                            <w:color w:val="000000"/>
                            <w:spacing w:val="-2"/>
                          </w:rPr>
                          <w:t xml:space="preserve"> </w:t>
                        </w:r>
                        <w:r w:rsidRPr="00372847">
                          <w:rPr>
                            <w:color w:val="000000"/>
                          </w:rPr>
                          <w:t>moments</w:t>
                        </w:r>
                        <w:r w:rsidRPr="00372847">
                          <w:rPr>
                            <w:color w:val="000000"/>
                            <w:spacing w:val="1"/>
                          </w:rPr>
                          <w:t xml:space="preserve"> </w:t>
                        </w:r>
                        <w:r w:rsidRPr="00372847">
                          <w:rPr>
                            <w:color w:val="000000"/>
                          </w:rPr>
                          <w:t>as</w:t>
                        </w:r>
                        <w:r w:rsidRPr="00372847">
                          <w:rPr>
                            <w:color w:val="000000"/>
                            <w:spacing w:val="-4"/>
                          </w:rPr>
                          <w:t xml:space="preserve"> </w:t>
                        </w:r>
                        <w:r w:rsidRPr="00372847">
                          <w:rPr>
                            <w:color w:val="000000"/>
                          </w:rPr>
                          <w:t>well</w:t>
                        </w:r>
                        <w:r w:rsidRPr="00372847">
                          <w:rPr>
                            <w:color w:val="000000"/>
                            <w:spacing w:val="-1"/>
                          </w:rPr>
                          <w:t xml:space="preserve"> </w:t>
                        </w:r>
                        <w:r w:rsidRPr="00372847">
                          <w:rPr>
                            <w:color w:val="000000"/>
                          </w:rPr>
                          <w:t>as</w:t>
                        </w:r>
                        <w:r w:rsidRPr="00372847">
                          <w:rPr>
                            <w:color w:val="000000"/>
                            <w:spacing w:val="1"/>
                          </w:rPr>
                          <w:t xml:space="preserve"> </w:t>
                        </w:r>
                        <w:r w:rsidRPr="00372847">
                          <w:rPr>
                            <w:color w:val="000000"/>
                          </w:rPr>
                          <w:t>distributed</w:t>
                        </w:r>
                        <w:r w:rsidRPr="00372847">
                          <w:rPr>
                            <w:color w:val="000000"/>
                            <w:spacing w:val="3"/>
                          </w:rPr>
                          <w:t xml:space="preserve"> </w:t>
                        </w:r>
                        <w:r w:rsidRPr="00372847">
                          <w:rPr>
                            <w:color w:val="000000"/>
                            <w:spacing w:val="-2"/>
                          </w:rPr>
                          <w:t>loads</w:t>
                        </w:r>
                      </w:p>
                      <w:p w14:paraId="7283D495" w14:textId="77777777" w:rsidR="00683665" w:rsidRPr="00372847" w:rsidRDefault="008B26F6">
                        <w:pPr>
                          <w:numPr>
                            <w:ilvl w:val="0"/>
                            <w:numId w:val="4"/>
                          </w:numPr>
                          <w:tabs>
                            <w:tab w:val="left" w:pos="465"/>
                          </w:tabs>
                          <w:spacing w:before="4"/>
                          <w:rPr>
                            <w:color w:val="000000"/>
                          </w:rPr>
                        </w:pPr>
                        <w:r w:rsidRPr="00372847">
                          <w:rPr>
                            <w:color w:val="000000"/>
                          </w:rPr>
                          <w:t>Output:</w:t>
                        </w:r>
                        <w:r w:rsidRPr="00372847">
                          <w:rPr>
                            <w:color w:val="000000"/>
                            <w:spacing w:val="8"/>
                          </w:rPr>
                          <w:t xml:space="preserve"> </w:t>
                        </w:r>
                        <w:r w:rsidRPr="00372847">
                          <w:rPr>
                            <w:color w:val="000000"/>
                          </w:rPr>
                          <w:t>elastic</w:t>
                        </w:r>
                        <w:r w:rsidRPr="00372847">
                          <w:rPr>
                            <w:color w:val="000000"/>
                            <w:spacing w:val="4"/>
                          </w:rPr>
                          <w:t xml:space="preserve"> </w:t>
                        </w:r>
                        <w:r w:rsidRPr="00372847">
                          <w:rPr>
                            <w:color w:val="000000"/>
                          </w:rPr>
                          <w:t>&amp;</w:t>
                        </w:r>
                        <w:r w:rsidRPr="00372847">
                          <w:rPr>
                            <w:color w:val="000000"/>
                            <w:spacing w:val="2"/>
                          </w:rPr>
                          <w:t xml:space="preserve"> </w:t>
                        </w:r>
                        <w:r w:rsidRPr="00372847">
                          <w:rPr>
                            <w:color w:val="000000"/>
                          </w:rPr>
                          <w:t>long-term</w:t>
                        </w:r>
                        <w:r w:rsidRPr="00372847">
                          <w:rPr>
                            <w:color w:val="000000"/>
                            <w:spacing w:val="3"/>
                          </w:rPr>
                          <w:t xml:space="preserve"> </w:t>
                        </w:r>
                        <w:r w:rsidRPr="00372847">
                          <w:rPr>
                            <w:color w:val="000000"/>
                          </w:rPr>
                          <w:t>deflections,</w:t>
                        </w:r>
                        <w:r w:rsidRPr="00372847">
                          <w:rPr>
                            <w:color w:val="000000"/>
                            <w:spacing w:val="1"/>
                          </w:rPr>
                          <w:t xml:space="preserve"> </w:t>
                        </w:r>
                        <w:r w:rsidRPr="00372847">
                          <w:rPr>
                            <w:color w:val="000000"/>
                          </w:rPr>
                          <w:t>shear</w:t>
                        </w:r>
                        <w:r w:rsidRPr="00372847">
                          <w:rPr>
                            <w:color w:val="000000"/>
                            <w:spacing w:val="5"/>
                          </w:rPr>
                          <w:t xml:space="preserve"> </w:t>
                        </w:r>
                        <w:r w:rsidRPr="00372847">
                          <w:rPr>
                            <w:color w:val="000000"/>
                          </w:rPr>
                          <w:t>forces</w:t>
                        </w:r>
                        <w:r w:rsidRPr="00372847">
                          <w:rPr>
                            <w:color w:val="000000"/>
                            <w:spacing w:val="5"/>
                          </w:rPr>
                          <w:t xml:space="preserve"> </w:t>
                        </w:r>
                        <w:r w:rsidRPr="00372847">
                          <w:rPr>
                            <w:color w:val="000000"/>
                          </w:rPr>
                          <w:t>and</w:t>
                        </w:r>
                        <w:r w:rsidRPr="00372847">
                          <w:rPr>
                            <w:color w:val="000000"/>
                            <w:spacing w:val="7"/>
                          </w:rPr>
                          <w:t xml:space="preserve"> </w:t>
                        </w:r>
                        <w:r w:rsidRPr="00372847">
                          <w:rPr>
                            <w:color w:val="000000"/>
                          </w:rPr>
                          <w:t>bending</w:t>
                        </w:r>
                        <w:r w:rsidRPr="00372847">
                          <w:rPr>
                            <w:color w:val="000000"/>
                            <w:spacing w:val="1"/>
                          </w:rPr>
                          <w:t xml:space="preserve"> </w:t>
                        </w:r>
                        <w:r w:rsidRPr="00372847">
                          <w:rPr>
                            <w:color w:val="000000"/>
                            <w:spacing w:val="-2"/>
                          </w:rPr>
                          <w:t>moments</w:t>
                        </w:r>
                      </w:p>
                      <w:p w14:paraId="7283D496" w14:textId="77777777" w:rsidR="00683665" w:rsidRPr="00372847" w:rsidRDefault="008B26F6">
                        <w:pPr>
                          <w:numPr>
                            <w:ilvl w:val="0"/>
                            <w:numId w:val="4"/>
                          </w:numPr>
                          <w:tabs>
                            <w:tab w:val="left" w:pos="465"/>
                          </w:tabs>
                          <w:spacing w:before="9"/>
                          <w:rPr>
                            <w:color w:val="000000"/>
                          </w:rPr>
                        </w:pPr>
                        <w:r w:rsidRPr="00372847">
                          <w:rPr>
                            <w:color w:val="000000"/>
                          </w:rPr>
                          <w:t xml:space="preserve">Detailed </w:t>
                        </w:r>
                        <w:r w:rsidRPr="00372847">
                          <w:rPr>
                            <w:color w:val="000000"/>
                            <w:spacing w:val="-2"/>
                          </w:rPr>
                          <w:t>equations</w:t>
                        </w:r>
                      </w:p>
                    </w:txbxContent>
                  </v:textbox>
                </v:shape>
                <v:shape id="Textbox 31" o:spid="_x0000_s1038" type="#_x0000_t202" style="position:absolute;width:61144;height:5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" fillcolor="#ec1b23" stroked="f">
                  <v:textbox inset="0,0,0,0">
                    <w:txbxContent>
                      <w:p w14:paraId="7283D497"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v:textbox>
                </v:shape>
                <w10:wrap type="topAndBottom" anchorx="page"/>
              </v:group>
            </w:pict>
          </mc:Fallback>
        </mc:AlternateContent>
      </w:r>
    </w:p>
    <w:p w14:paraId="7283D3C6" w14:textId="77777777" w:rsidR="00683665" w:rsidRPr="00372847" w:rsidRDefault="008B26F6">
      <w:pPr>
        <w:pStyle w:val="Heading1"/>
        <w:spacing w:before="384"/>
        <w:jc w:val="both"/>
        <w:rPr>
          <w:rFonts w:ascii="Montserrat" w:hAnsi="Montserrat"/>
          <w:lang w:val="en-GB"/>
        </w:rPr>
      </w:pPr>
      <w:r w:rsidRPr="00372847">
        <w:rPr>
          <w:rFonts w:ascii="Montserrat" w:hAnsi="Montserrat"/>
          <w:color w:val="EC1B23"/>
          <w:lang w:val="en-GB"/>
        </w:rPr>
        <w:t>Detailed</w:t>
      </w:r>
      <w:r w:rsidRPr="00372847">
        <w:rPr>
          <w:rFonts w:ascii="Montserrat" w:hAnsi="Montserrat"/>
          <w:color w:val="EC1B23"/>
          <w:spacing w:val="23"/>
          <w:lang w:val="en-GB"/>
        </w:rPr>
        <w:t xml:space="preserve"> </w:t>
      </w:r>
      <w:r w:rsidRPr="00372847">
        <w:rPr>
          <w:rFonts w:ascii="Montserrat" w:hAnsi="Montserrat"/>
          <w:color w:val="EC1B23"/>
          <w:spacing w:val="-2"/>
          <w:lang w:val="en-GB"/>
        </w:rPr>
        <w:t>Description</w:t>
      </w:r>
    </w:p>
    <w:p w14:paraId="7283D3C7" w14:textId="43C98F9C" w:rsidR="00683665" w:rsidRPr="00372847" w:rsidRDefault="008B26F6">
      <w:pPr>
        <w:pStyle w:val="BodyText"/>
        <w:spacing w:before="140" w:line="244" w:lineRule="auto"/>
        <w:ind w:left="1132" w:right="1119"/>
        <w:jc w:val="both"/>
        <w:rPr>
          <w:lang w:val="en-GB"/>
        </w:rPr>
      </w:pPr>
      <w:r w:rsidRPr="00372847">
        <w:rPr>
          <w:lang w:val="en-GB"/>
        </w:rPr>
        <w:t xml:space="preserve">A composite beam </w:t>
      </w:r>
      <w:r w:rsidR="00EA3ADA" w:rsidRPr="00372847">
        <w:rPr>
          <w:lang w:val="en-GB"/>
        </w:rPr>
        <w:t>usually combines</w:t>
      </w:r>
      <w:r w:rsidRPr="00372847">
        <w:rPr>
          <w:lang w:val="en-GB"/>
        </w:rPr>
        <w:t xml:space="preserve"> a steel I-beam and a concrete slab cast on top. Shear connectors are welded to the </w:t>
      </w:r>
      <w:r w:rsidR="00EA3ADA" w:rsidRPr="00372847">
        <w:rPr>
          <w:lang w:val="en-GB"/>
        </w:rPr>
        <w:t>steel beam's top flange to ensure</w:t>
      </w:r>
      <w:r w:rsidRPr="00372847">
        <w:rPr>
          <w:lang w:val="en-GB"/>
        </w:rPr>
        <w:t xml:space="preserve"> the composite resistance</w:t>
      </w:r>
      <w:r w:rsidRPr="00372847">
        <w:rPr>
          <w:spacing w:val="-1"/>
          <w:lang w:val="en-GB"/>
        </w:rPr>
        <w:t xml:space="preserve"> </w:t>
      </w:r>
      <w:r w:rsidRPr="00372847">
        <w:rPr>
          <w:lang w:val="en-GB"/>
        </w:rPr>
        <w:t xml:space="preserve">is possible. Composite construction reduces the construction timeline because the contractors don’t have to wait for concrete beams to reach the required 28-day strength before removing formwork. With good planning, formwork can be </w:t>
      </w:r>
      <w:r w:rsidR="00EA3ADA" w:rsidRPr="00372847">
        <w:rPr>
          <w:lang w:val="en-GB"/>
        </w:rPr>
        <w:t>avoided entirely</w:t>
      </w:r>
      <w:r w:rsidRPr="00372847">
        <w:rPr>
          <w:lang w:val="en-GB"/>
        </w:rPr>
        <w:t>, which allows for massive savings. The composite continuous beam design module</w:t>
      </w:r>
      <w:r w:rsidRPr="00372847">
        <w:rPr>
          <w:spacing w:val="-2"/>
          <w:lang w:val="en-GB"/>
        </w:rPr>
        <w:t xml:space="preserve"> </w:t>
      </w:r>
      <w:r w:rsidRPr="00372847">
        <w:rPr>
          <w:lang w:val="en-GB"/>
        </w:rPr>
        <w:t>allows</w:t>
      </w:r>
      <w:r w:rsidRPr="00372847">
        <w:rPr>
          <w:spacing w:val="-2"/>
          <w:lang w:val="en-GB"/>
        </w:rPr>
        <w:t xml:space="preserve"> </w:t>
      </w:r>
      <w:r w:rsidRPr="00372847">
        <w:rPr>
          <w:lang w:val="en-GB"/>
        </w:rPr>
        <w:t>you to</w:t>
      </w:r>
      <w:r w:rsidRPr="00372847">
        <w:rPr>
          <w:spacing w:val="-1"/>
          <w:lang w:val="en-GB"/>
        </w:rPr>
        <w:t xml:space="preserve"> </w:t>
      </w:r>
      <w:r w:rsidRPr="00372847">
        <w:rPr>
          <w:lang w:val="en-GB"/>
        </w:rPr>
        <w:t>design a</w:t>
      </w:r>
      <w:r w:rsidRPr="00372847">
        <w:rPr>
          <w:spacing w:val="-1"/>
          <w:lang w:val="en-GB"/>
        </w:rPr>
        <w:t xml:space="preserve"> </w:t>
      </w:r>
      <w:r w:rsidRPr="00372847">
        <w:rPr>
          <w:lang w:val="en-GB"/>
        </w:rPr>
        <w:t>composite</w:t>
      </w:r>
      <w:r w:rsidRPr="00372847">
        <w:rPr>
          <w:spacing w:val="-2"/>
          <w:lang w:val="en-GB"/>
        </w:rPr>
        <w:t xml:space="preserve"> </w:t>
      </w:r>
      <w:r w:rsidRPr="00372847">
        <w:rPr>
          <w:lang w:val="en-GB"/>
        </w:rPr>
        <w:t>section for bending and shear. The module considers the case of sagging as well as hogging moments.</w:t>
      </w:r>
    </w:p>
    <w:p w14:paraId="7283D3C8" w14:textId="77777777" w:rsidR="00683665" w:rsidRPr="00372847" w:rsidRDefault="008B26F6">
      <w:pPr>
        <w:pStyle w:val="BodyText"/>
        <w:spacing w:before="299"/>
        <w:ind w:left="1132"/>
        <w:rPr>
          <w:lang w:val="en-GB"/>
        </w:rPr>
      </w:pPr>
      <w:r w:rsidRPr="00372847">
        <w:rPr>
          <w:noProof/>
          <w:lang w:val="en-GB"/>
        </w:rPr>
        <w:drawing>
          <wp:anchor distT="0" distB="0" distL="0" distR="0" simplePos="0" relativeHeight="251629568" behindDoc="0" locked="0" layoutInCell="1" allowOverlap="1" wp14:anchorId="7283D423" wp14:editId="1263BE85">
            <wp:simplePos x="0" y="0"/>
            <wp:positionH relativeFrom="page">
              <wp:posOffset>4157471</wp:posOffset>
            </wp:positionH>
            <wp:positionV relativeFrom="paragraph">
              <wp:posOffset>286981</wp:posOffset>
            </wp:positionV>
            <wp:extent cx="2298191" cy="1231392"/>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2298191" cy="1231392"/>
                    </a:xfrm>
                    <a:prstGeom prst="rect">
                      <a:avLst/>
                    </a:prstGeom>
                  </pic:spPr>
                </pic:pic>
              </a:graphicData>
            </a:graphic>
          </wp:anchor>
        </w:drawing>
      </w:r>
      <w:r w:rsidRPr="00372847">
        <w:rPr>
          <w:lang w:val="en-GB"/>
        </w:rPr>
        <w:t>Various</w:t>
      </w:r>
      <w:r w:rsidRPr="00372847">
        <w:rPr>
          <w:spacing w:val="4"/>
          <w:lang w:val="en-GB"/>
        </w:rPr>
        <w:t xml:space="preserve"> </w:t>
      </w:r>
      <w:r w:rsidRPr="00372847">
        <w:rPr>
          <w:lang w:val="en-GB"/>
        </w:rPr>
        <w:t>deck</w:t>
      </w:r>
      <w:r w:rsidRPr="00372847">
        <w:rPr>
          <w:spacing w:val="2"/>
          <w:lang w:val="en-GB"/>
        </w:rPr>
        <w:t xml:space="preserve"> </w:t>
      </w:r>
      <w:r w:rsidRPr="00372847">
        <w:rPr>
          <w:lang w:val="en-GB"/>
        </w:rPr>
        <w:t>layouts</w:t>
      </w:r>
      <w:r w:rsidRPr="00372847">
        <w:rPr>
          <w:spacing w:val="5"/>
          <w:lang w:val="en-GB"/>
        </w:rPr>
        <w:t xml:space="preserve"> </w:t>
      </w:r>
      <w:r w:rsidRPr="00372847">
        <w:rPr>
          <w:lang w:val="en-GB"/>
        </w:rPr>
        <w:t>are</w:t>
      </w:r>
      <w:r w:rsidRPr="00372847">
        <w:rPr>
          <w:spacing w:val="3"/>
          <w:lang w:val="en-GB"/>
        </w:rPr>
        <w:t xml:space="preserve"> </w:t>
      </w:r>
      <w:r w:rsidRPr="00372847">
        <w:rPr>
          <w:spacing w:val="-2"/>
          <w:lang w:val="en-GB"/>
        </w:rPr>
        <w:t>possible:</w:t>
      </w:r>
    </w:p>
    <w:p w14:paraId="7283D3C9" w14:textId="77777777" w:rsidR="00683665" w:rsidRPr="00372847" w:rsidRDefault="008B26F6">
      <w:pPr>
        <w:pStyle w:val="ListParagraph"/>
        <w:numPr>
          <w:ilvl w:val="0"/>
          <w:numId w:val="3"/>
        </w:numPr>
        <w:tabs>
          <w:tab w:val="left" w:pos="1852"/>
        </w:tabs>
        <w:rPr>
          <w:lang w:val="en-GB"/>
        </w:rPr>
      </w:pPr>
      <w:r w:rsidRPr="00372847">
        <w:rPr>
          <w:lang w:val="en-GB"/>
        </w:rPr>
        <w:t>No</w:t>
      </w:r>
      <w:r w:rsidRPr="00372847">
        <w:rPr>
          <w:spacing w:val="12"/>
          <w:lang w:val="en-GB"/>
        </w:rPr>
        <w:t xml:space="preserve"> </w:t>
      </w:r>
      <w:r w:rsidRPr="00372847">
        <w:rPr>
          <w:spacing w:val="-4"/>
          <w:lang w:val="en-GB"/>
        </w:rPr>
        <w:t>deck</w:t>
      </w:r>
    </w:p>
    <w:p w14:paraId="7283D3CA" w14:textId="77777777" w:rsidR="00683665" w:rsidRPr="00372847" w:rsidRDefault="008B26F6">
      <w:pPr>
        <w:pStyle w:val="ListParagraph"/>
        <w:numPr>
          <w:ilvl w:val="0"/>
          <w:numId w:val="3"/>
        </w:numPr>
        <w:tabs>
          <w:tab w:val="left" w:pos="1850"/>
        </w:tabs>
        <w:spacing w:before="8"/>
        <w:ind w:left="1850" w:hanging="358"/>
        <w:rPr>
          <w:lang w:val="en-GB"/>
        </w:rPr>
      </w:pPr>
      <w:r w:rsidRPr="00372847">
        <w:rPr>
          <w:lang w:val="en-GB"/>
        </w:rPr>
        <w:t xml:space="preserve">Flat </w:t>
      </w:r>
      <w:r w:rsidRPr="00372847">
        <w:rPr>
          <w:spacing w:val="-4"/>
          <w:lang w:val="en-GB"/>
        </w:rPr>
        <w:t>deck</w:t>
      </w:r>
    </w:p>
    <w:p w14:paraId="7283D3CB" w14:textId="77777777" w:rsidR="00683665" w:rsidRPr="00372847" w:rsidRDefault="008B26F6">
      <w:pPr>
        <w:pStyle w:val="ListParagraph"/>
        <w:numPr>
          <w:ilvl w:val="0"/>
          <w:numId w:val="3"/>
        </w:numPr>
        <w:tabs>
          <w:tab w:val="left" w:pos="1850"/>
        </w:tabs>
        <w:ind w:left="1850" w:hanging="358"/>
        <w:rPr>
          <w:lang w:val="en-GB"/>
        </w:rPr>
      </w:pPr>
      <w:r w:rsidRPr="00372847">
        <w:rPr>
          <w:lang w:val="en-GB"/>
        </w:rPr>
        <w:t>Ribbed</w:t>
      </w:r>
      <w:r w:rsidRPr="00372847">
        <w:rPr>
          <w:spacing w:val="1"/>
          <w:lang w:val="en-GB"/>
        </w:rPr>
        <w:t xml:space="preserve"> </w:t>
      </w:r>
      <w:r w:rsidRPr="00372847">
        <w:rPr>
          <w:lang w:val="en-GB"/>
        </w:rPr>
        <w:t>parallel</w:t>
      </w:r>
      <w:r w:rsidRPr="00372847">
        <w:rPr>
          <w:spacing w:val="8"/>
          <w:lang w:val="en-GB"/>
        </w:rPr>
        <w:t xml:space="preserve"> </w:t>
      </w:r>
      <w:r w:rsidRPr="00372847">
        <w:rPr>
          <w:lang w:val="en-GB"/>
        </w:rPr>
        <w:t xml:space="preserve">to </w:t>
      </w:r>
      <w:r w:rsidRPr="00372847">
        <w:rPr>
          <w:spacing w:val="-4"/>
          <w:lang w:val="en-GB"/>
        </w:rPr>
        <w:t>beam</w:t>
      </w:r>
    </w:p>
    <w:p w14:paraId="7283D3CC" w14:textId="77777777" w:rsidR="00683665" w:rsidRPr="00372847" w:rsidRDefault="008B26F6">
      <w:pPr>
        <w:pStyle w:val="ListParagraph"/>
        <w:numPr>
          <w:ilvl w:val="0"/>
          <w:numId w:val="3"/>
        </w:numPr>
        <w:tabs>
          <w:tab w:val="left" w:pos="1851"/>
        </w:tabs>
        <w:ind w:left="1851" w:hanging="359"/>
        <w:rPr>
          <w:lang w:val="en-GB"/>
        </w:rPr>
      </w:pPr>
      <w:r w:rsidRPr="00372847">
        <w:rPr>
          <w:lang w:val="en-GB"/>
        </w:rPr>
        <w:t>Ribbed</w:t>
      </w:r>
      <w:r w:rsidRPr="00372847">
        <w:rPr>
          <w:spacing w:val="-4"/>
          <w:lang w:val="en-GB"/>
        </w:rPr>
        <w:t xml:space="preserve"> </w:t>
      </w:r>
      <w:r w:rsidRPr="00372847">
        <w:rPr>
          <w:lang w:val="en-GB"/>
        </w:rPr>
        <w:t>perpendicular</w:t>
      </w:r>
      <w:r w:rsidRPr="00372847">
        <w:rPr>
          <w:spacing w:val="-1"/>
          <w:lang w:val="en-GB"/>
        </w:rPr>
        <w:t xml:space="preserve"> </w:t>
      </w:r>
      <w:r w:rsidRPr="00372847">
        <w:rPr>
          <w:lang w:val="en-GB"/>
        </w:rPr>
        <w:t>to</w:t>
      </w:r>
      <w:r w:rsidRPr="00372847">
        <w:rPr>
          <w:spacing w:val="-4"/>
          <w:lang w:val="en-GB"/>
        </w:rPr>
        <w:t xml:space="preserve"> beam</w:t>
      </w:r>
    </w:p>
    <w:p w14:paraId="7283D3CD" w14:textId="77777777" w:rsidR="00683665" w:rsidRPr="00372847" w:rsidRDefault="008B26F6">
      <w:pPr>
        <w:pStyle w:val="ListParagraph"/>
        <w:numPr>
          <w:ilvl w:val="0"/>
          <w:numId w:val="3"/>
        </w:numPr>
        <w:tabs>
          <w:tab w:val="left" w:pos="1850"/>
        </w:tabs>
        <w:ind w:left="1850" w:hanging="358"/>
        <w:rPr>
          <w:lang w:val="en-GB"/>
        </w:rPr>
      </w:pPr>
      <w:r w:rsidRPr="00372847">
        <w:rPr>
          <w:lang w:val="en-GB"/>
        </w:rPr>
        <w:t>Corrugated</w:t>
      </w:r>
      <w:r w:rsidRPr="00372847">
        <w:rPr>
          <w:spacing w:val="2"/>
          <w:lang w:val="en-GB"/>
        </w:rPr>
        <w:t xml:space="preserve"> </w:t>
      </w:r>
      <w:r w:rsidRPr="00372847">
        <w:rPr>
          <w:lang w:val="en-GB"/>
        </w:rPr>
        <w:t>parallel</w:t>
      </w:r>
      <w:r w:rsidRPr="00372847">
        <w:rPr>
          <w:spacing w:val="3"/>
          <w:lang w:val="en-GB"/>
        </w:rPr>
        <w:t xml:space="preserve"> </w:t>
      </w:r>
      <w:r w:rsidRPr="00372847">
        <w:rPr>
          <w:lang w:val="en-GB"/>
        </w:rPr>
        <w:t>to</w:t>
      </w:r>
      <w:r w:rsidRPr="00372847">
        <w:rPr>
          <w:spacing w:val="-3"/>
          <w:lang w:val="en-GB"/>
        </w:rPr>
        <w:t xml:space="preserve"> </w:t>
      </w:r>
      <w:r w:rsidRPr="00372847">
        <w:rPr>
          <w:spacing w:val="-4"/>
          <w:lang w:val="en-GB"/>
        </w:rPr>
        <w:t>beam</w:t>
      </w:r>
    </w:p>
    <w:p w14:paraId="7283D3CE" w14:textId="77777777" w:rsidR="00683665" w:rsidRPr="00372847" w:rsidRDefault="008B26F6">
      <w:pPr>
        <w:pStyle w:val="ListParagraph"/>
        <w:numPr>
          <w:ilvl w:val="0"/>
          <w:numId w:val="3"/>
        </w:numPr>
        <w:tabs>
          <w:tab w:val="left" w:pos="1851"/>
        </w:tabs>
        <w:spacing w:before="8"/>
        <w:ind w:left="1851" w:hanging="359"/>
        <w:rPr>
          <w:lang w:val="en-GB"/>
        </w:rPr>
      </w:pPr>
      <w:r w:rsidRPr="00372847">
        <w:rPr>
          <w:lang w:val="en-GB"/>
        </w:rPr>
        <w:t>Corrugated</w:t>
      </w:r>
      <w:r w:rsidRPr="00372847">
        <w:rPr>
          <w:spacing w:val="-3"/>
          <w:lang w:val="en-GB"/>
        </w:rPr>
        <w:t xml:space="preserve"> </w:t>
      </w:r>
      <w:r w:rsidRPr="00372847">
        <w:rPr>
          <w:lang w:val="en-GB"/>
        </w:rPr>
        <w:t>perpendicular</w:t>
      </w:r>
      <w:r w:rsidRPr="00372847">
        <w:rPr>
          <w:spacing w:val="-5"/>
          <w:lang w:val="en-GB"/>
        </w:rPr>
        <w:t xml:space="preserve"> </w:t>
      </w:r>
      <w:r w:rsidRPr="00372847">
        <w:rPr>
          <w:lang w:val="en-GB"/>
        </w:rPr>
        <w:t>to</w:t>
      </w:r>
      <w:r w:rsidRPr="00372847">
        <w:rPr>
          <w:spacing w:val="-8"/>
          <w:lang w:val="en-GB"/>
        </w:rPr>
        <w:t xml:space="preserve"> </w:t>
      </w:r>
      <w:r w:rsidRPr="00372847">
        <w:rPr>
          <w:spacing w:val="-4"/>
          <w:lang w:val="en-GB"/>
        </w:rPr>
        <w:t>beam</w:t>
      </w:r>
    </w:p>
    <w:p w14:paraId="7283D3CF" w14:textId="77777777" w:rsidR="00683665" w:rsidRPr="00372847" w:rsidRDefault="00683665">
      <w:pPr>
        <w:sectPr w:rsidR="00683665" w:rsidRPr="00372847">
          <w:headerReference w:type="default" r:id="rId20"/>
          <w:footerReference w:type="default" r:id="rId21"/>
          <w:pgSz w:w="11900" w:h="16840"/>
          <w:pgMar w:top="2260" w:right="0" w:bottom="1360" w:left="0" w:header="2" w:footer="1178" w:gutter="0"/>
          <w:cols w:space="720"/>
        </w:sectPr>
      </w:pPr>
    </w:p>
    <w:p w14:paraId="7283D3D0" w14:textId="77777777" w:rsidR="00683665" w:rsidRPr="00372847" w:rsidRDefault="008B26F6">
      <w:pPr>
        <w:pStyle w:val="BodyText"/>
        <w:spacing w:line="273" w:lineRule="exact"/>
        <w:ind w:left="1132"/>
        <w:jc w:val="both"/>
        <w:rPr>
          <w:lang w:val="en-GB"/>
        </w:rPr>
      </w:pPr>
      <w:r w:rsidRPr="00372847">
        <w:rPr>
          <w:lang w:val="en-GB"/>
        </w:rPr>
        <w:lastRenderedPageBreak/>
        <w:t>Various</w:t>
      </w:r>
      <w:r w:rsidRPr="00372847">
        <w:rPr>
          <w:spacing w:val="-4"/>
          <w:lang w:val="en-GB"/>
        </w:rPr>
        <w:t xml:space="preserve"> </w:t>
      </w:r>
      <w:r w:rsidRPr="00372847">
        <w:rPr>
          <w:lang w:val="en-GB"/>
        </w:rPr>
        <w:t>spans</w:t>
      </w:r>
      <w:r w:rsidRPr="00372847">
        <w:rPr>
          <w:spacing w:val="-4"/>
          <w:lang w:val="en-GB"/>
        </w:rPr>
        <w:t xml:space="preserve"> </w:t>
      </w:r>
      <w:r w:rsidRPr="00372847">
        <w:rPr>
          <w:lang w:val="en-GB"/>
        </w:rPr>
        <w:t>can</w:t>
      </w:r>
      <w:r w:rsidRPr="00372847">
        <w:rPr>
          <w:spacing w:val="-1"/>
          <w:lang w:val="en-GB"/>
        </w:rPr>
        <w:t xml:space="preserve"> </w:t>
      </w:r>
      <w:r w:rsidRPr="00372847">
        <w:rPr>
          <w:lang w:val="en-GB"/>
        </w:rPr>
        <w:t>be</w:t>
      </w:r>
      <w:r w:rsidRPr="00372847">
        <w:rPr>
          <w:spacing w:val="-9"/>
          <w:lang w:val="en-GB"/>
        </w:rPr>
        <w:t xml:space="preserve"> </w:t>
      </w:r>
      <w:r w:rsidRPr="00372847">
        <w:rPr>
          <w:lang w:val="en-GB"/>
        </w:rPr>
        <w:t>defined,</w:t>
      </w:r>
      <w:r w:rsidRPr="00372847">
        <w:rPr>
          <w:spacing w:val="-6"/>
          <w:lang w:val="en-GB"/>
        </w:rPr>
        <w:t xml:space="preserve"> </w:t>
      </w:r>
      <w:r w:rsidRPr="00372847">
        <w:rPr>
          <w:lang w:val="en-GB"/>
        </w:rPr>
        <w:t>and</w:t>
      </w:r>
      <w:r w:rsidRPr="00372847">
        <w:rPr>
          <w:spacing w:val="-2"/>
          <w:lang w:val="en-GB"/>
        </w:rPr>
        <w:t xml:space="preserve"> </w:t>
      </w:r>
      <w:r w:rsidRPr="00372847">
        <w:rPr>
          <w:lang w:val="en-GB"/>
        </w:rPr>
        <w:t>each</w:t>
      </w:r>
      <w:r w:rsidRPr="00372847">
        <w:rPr>
          <w:spacing w:val="-1"/>
          <w:lang w:val="en-GB"/>
        </w:rPr>
        <w:t xml:space="preserve"> </w:t>
      </w:r>
      <w:r w:rsidRPr="00372847">
        <w:rPr>
          <w:lang w:val="en-GB"/>
        </w:rPr>
        <w:t>span</w:t>
      </w:r>
      <w:r w:rsidRPr="00372847">
        <w:rPr>
          <w:spacing w:val="-1"/>
          <w:lang w:val="en-GB"/>
        </w:rPr>
        <w:t xml:space="preserve"> </w:t>
      </w:r>
      <w:r w:rsidRPr="00372847">
        <w:rPr>
          <w:lang w:val="en-GB"/>
        </w:rPr>
        <w:t>can</w:t>
      </w:r>
      <w:r w:rsidRPr="00372847">
        <w:rPr>
          <w:spacing w:val="-6"/>
          <w:lang w:val="en-GB"/>
        </w:rPr>
        <w:t xml:space="preserve"> </w:t>
      </w:r>
      <w:r w:rsidRPr="00372847">
        <w:rPr>
          <w:lang w:val="en-GB"/>
        </w:rPr>
        <w:t>consist</w:t>
      </w:r>
      <w:r w:rsidRPr="00372847">
        <w:rPr>
          <w:spacing w:val="-3"/>
          <w:lang w:val="en-GB"/>
        </w:rPr>
        <w:t xml:space="preserve"> </w:t>
      </w:r>
      <w:r w:rsidRPr="00372847">
        <w:rPr>
          <w:lang w:val="en-GB"/>
        </w:rPr>
        <w:t>of</w:t>
      </w:r>
      <w:r w:rsidRPr="00372847">
        <w:rPr>
          <w:spacing w:val="-6"/>
          <w:lang w:val="en-GB"/>
        </w:rPr>
        <w:t xml:space="preserve"> </w:t>
      </w:r>
      <w:r w:rsidRPr="00372847">
        <w:rPr>
          <w:lang w:val="en-GB"/>
        </w:rPr>
        <w:t>more</w:t>
      </w:r>
      <w:r w:rsidRPr="00372847">
        <w:rPr>
          <w:spacing w:val="-3"/>
          <w:lang w:val="en-GB"/>
        </w:rPr>
        <w:t xml:space="preserve"> </w:t>
      </w:r>
      <w:r w:rsidRPr="00372847">
        <w:rPr>
          <w:lang w:val="en-GB"/>
        </w:rPr>
        <w:t>than</w:t>
      </w:r>
      <w:r w:rsidRPr="00372847">
        <w:rPr>
          <w:spacing w:val="-1"/>
          <w:lang w:val="en-GB"/>
        </w:rPr>
        <w:t xml:space="preserve"> </w:t>
      </w:r>
      <w:r w:rsidRPr="00372847">
        <w:rPr>
          <w:lang w:val="en-GB"/>
        </w:rPr>
        <w:t>one</w:t>
      </w:r>
      <w:r w:rsidRPr="00372847">
        <w:rPr>
          <w:spacing w:val="-4"/>
          <w:lang w:val="en-GB"/>
        </w:rPr>
        <w:t xml:space="preserve"> </w:t>
      </w:r>
      <w:r w:rsidRPr="00372847">
        <w:rPr>
          <w:lang w:val="en-GB"/>
        </w:rPr>
        <w:t>section.</w:t>
      </w:r>
      <w:r w:rsidRPr="00372847">
        <w:rPr>
          <w:spacing w:val="-7"/>
          <w:lang w:val="en-GB"/>
        </w:rPr>
        <w:t xml:space="preserve"> </w:t>
      </w:r>
      <w:r w:rsidRPr="00372847">
        <w:rPr>
          <w:spacing w:val="-4"/>
          <w:lang w:val="en-GB"/>
        </w:rPr>
        <w:t>This</w:t>
      </w:r>
    </w:p>
    <w:p w14:paraId="7283D3D1" w14:textId="77777777" w:rsidR="00683665" w:rsidRPr="00372847" w:rsidRDefault="008B26F6">
      <w:pPr>
        <w:pStyle w:val="BodyText"/>
        <w:spacing w:before="4" w:line="242" w:lineRule="auto"/>
        <w:ind w:left="1132" w:right="1124"/>
        <w:jc w:val="both"/>
        <w:rPr>
          <w:lang w:val="en-GB"/>
        </w:rPr>
      </w:pPr>
      <w:r w:rsidRPr="00372847">
        <w:rPr>
          <w:lang w:val="en-GB"/>
        </w:rPr>
        <w:t>allows for economical design because you can have a section with reinforcing in the flange to be used in regions of hogging and another without reinforcing in the flange for sagging regions.</w:t>
      </w:r>
    </w:p>
    <w:p w14:paraId="7283D3D2" w14:textId="77777777" w:rsidR="00683665" w:rsidRPr="00372847" w:rsidRDefault="00683665">
      <w:pPr>
        <w:pStyle w:val="BodyText"/>
        <w:spacing w:before="10"/>
        <w:rPr>
          <w:lang w:val="en-GB"/>
        </w:rPr>
      </w:pPr>
    </w:p>
    <w:p w14:paraId="7283D3D3" w14:textId="330FA856" w:rsidR="00683665" w:rsidRPr="00372847" w:rsidRDefault="008B26F6">
      <w:pPr>
        <w:pStyle w:val="BodyText"/>
        <w:spacing w:line="244" w:lineRule="auto"/>
        <w:ind w:left="1132" w:right="1125"/>
        <w:jc w:val="both"/>
        <w:rPr>
          <w:lang w:val="en-GB"/>
        </w:rPr>
      </w:pPr>
      <w:r w:rsidRPr="00372847">
        <w:rPr>
          <w:lang w:val="en-GB"/>
        </w:rPr>
        <w:t>Construction loads and construction supports can be entered</w:t>
      </w:r>
      <w:r w:rsidR="00E054CB" w:rsidRPr="00372847">
        <w:rPr>
          <w:lang w:val="en-GB"/>
        </w:rPr>
        <w:t>, affecting</w:t>
      </w:r>
      <w:r w:rsidRPr="00372847">
        <w:rPr>
          <w:lang w:val="en-GB"/>
        </w:rPr>
        <w:t xml:space="preserve"> the construction</w:t>
      </w:r>
      <w:r w:rsidRPr="00372847">
        <w:rPr>
          <w:spacing w:val="-10"/>
          <w:lang w:val="en-GB"/>
        </w:rPr>
        <w:t xml:space="preserve"> </w:t>
      </w:r>
      <w:r w:rsidRPr="00372847">
        <w:rPr>
          <w:lang w:val="en-GB"/>
        </w:rPr>
        <w:t>phase’s</w:t>
      </w:r>
      <w:r w:rsidRPr="00372847">
        <w:rPr>
          <w:spacing w:val="-9"/>
          <w:lang w:val="en-GB"/>
        </w:rPr>
        <w:t xml:space="preserve"> </w:t>
      </w:r>
      <w:r w:rsidRPr="00372847">
        <w:rPr>
          <w:lang w:val="en-GB"/>
        </w:rPr>
        <w:t>analysis</w:t>
      </w:r>
      <w:r w:rsidRPr="00372847">
        <w:rPr>
          <w:spacing w:val="-13"/>
          <w:lang w:val="en-GB"/>
        </w:rPr>
        <w:t xml:space="preserve"> </w:t>
      </w:r>
      <w:r w:rsidRPr="00372847">
        <w:rPr>
          <w:lang w:val="en-GB"/>
        </w:rPr>
        <w:t>and</w:t>
      </w:r>
      <w:r w:rsidRPr="00372847">
        <w:rPr>
          <w:spacing w:val="-11"/>
          <w:lang w:val="en-GB"/>
        </w:rPr>
        <w:t xml:space="preserve"> </w:t>
      </w:r>
      <w:r w:rsidRPr="00372847">
        <w:rPr>
          <w:lang w:val="en-GB"/>
        </w:rPr>
        <w:t>design.</w:t>
      </w:r>
      <w:r w:rsidRPr="00372847">
        <w:rPr>
          <w:spacing w:val="-14"/>
          <w:lang w:val="en-GB"/>
        </w:rPr>
        <w:t xml:space="preserve"> </w:t>
      </w:r>
      <w:r w:rsidRPr="00372847">
        <w:rPr>
          <w:lang w:val="en-GB"/>
        </w:rPr>
        <w:t>When</w:t>
      </w:r>
      <w:r w:rsidRPr="00372847">
        <w:rPr>
          <w:spacing w:val="-7"/>
          <w:lang w:val="en-GB"/>
        </w:rPr>
        <w:t xml:space="preserve"> </w:t>
      </w:r>
      <w:r w:rsidRPr="00372847">
        <w:rPr>
          <w:lang w:val="en-GB"/>
        </w:rPr>
        <w:t>the</w:t>
      </w:r>
      <w:r w:rsidRPr="00372847">
        <w:rPr>
          <w:spacing w:val="-14"/>
          <w:lang w:val="en-GB"/>
        </w:rPr>
        <w:t xml:space="preserve"> </w:t>
      </w:r>
      <w:r w:rsidRPr="00372847">
        <w:rPr>
          <w:lang w:val="en-GB"/>
        </w:rPr>
        <w:t>construction</w:t>
      </w:r>
      <w:r w:rsidRPr="00372847">
        <w:rPr>
          <w:spacing w:val="-7"/>
          <w:lang w:val="en-GB"/>
        </w:rPr>
        <w:t xml:space="preserve"> </w:t>
      </w:r>
      <w:r w:rsidRPr="00372847">
        <w:rPr>
          <w:lang w:val="en-GB"/>
        </w:rPr>
        <w:t>phase</w:t>
      </w:r>
      <w:r w:rsidRPr="00372847">
        <w:rPr>
          <w:spacing w:val="-10"/>
          <w:lang w:val="en-GB"/>
        </w:rPr>
        <w:t xml:space="preserve"> </w:t>
      </w:r>
      <w:r w:rsidRPr="00372847">
        <w:rPr>
          <w:lang w:val="en-GB"/>
        </w:rPr>
        <w:t>is</w:t>
      </w:r>
      <w:r w:rsidRPr="00372847">
        <w:rPr>
          <w:spacing w:val="-13"/>
          <w:lang w:val="en-GB"/>
        </w:rPr>
        <w:t xml:space="preserve"> </w:t>
      </w:r>
      <w:r w:rsidRPr="00372847">
        <w:rPr>
          <w:lang w:val="en-GB"/>
        </w:rPr>
        <w:t>complete</w:t>
      </w:r>
      <w:r w:rsidR="00E054CB" w:rsidRPr="00372847">
        <w:rPr>
          <w:lang w:val="en-GB"/>
        </w:rPr>
        <w:t>,</w:t>
      </w:r>
      <w:r w:rsidRPr="00372847">
        <w:rPr>
          <w:spacing w:val="-10"/>
          <w:lang w:val="en-GB"/>
        </w:rPr>
        <w:t xml:space="preserve"> </w:t>
      </w:r>
      <w:r w:rsidRPr="00372847">
        <w:rPr>
          <w:lang w:val="en-GB"/>
        </w:rPr>
        <w:t>and the concrete and steel can achieve composite action, the construction loads and supports are removed, and the beam is re-analysed and designed. This all happens automatically without any additional user input required.</w:t>
      </w:r>
    </w:p>
    <w:p w14:paraId="7283D3D4" w14:textId="2FD6E017" w:rsidR="00683665" w:rsidRPr="00372847" w:rsidRDefault="008B26F6">
      <w:pPr>
        <w:spacing w:before="301" w:line="247" w:lineRule="auto"/>
        <w:ind w:left="1132" w:right="1124"/>
        <w:jc w:val="both"/>
      </w:pPr>
      <w:r w:rsidRPr="00372847">
        <w:t xml:space="preserve">The module reads sections from the </w:t>
      </w:r>
      <w:r w:rsidRPr="00372847">
        <w:rPr>
          <w:b/>
        </w:rPr>
        <w:t>PROKON Section Database</w:t>
      </w:r>
      <w:r w:rsidR="00E054CB" w:rsidRPr="00372847">
        <w:rPr>
          <w:b/>
        </w:rPr>
        <w:t>,</w:t>
      </w:r>
      <w:r w:rsidRPr="00372847">
        <w:rPr>
          <w:b/>
        </w:rPr>
        <w:t xml:space="preserve"> </w:t>
      </w:r>
      <w:r w:rsidRPr="00372847">
        <w:t>which contains the steel sections used in most countries.</w:t>
      </w:r>
    </w:p>
    <w:p w14:paraId="7283D3D5" w14:textId="77777777" w:rsidR="00683665" w:rsidRPr="00372847" w:rsidRDefault="008B26F6">
      <w:pPr>
        <w:pStyle w:val="BodyText"/>
        <w:spacing w:before="34"/>
        <w:rPr>
          <w:sz w:val="20"/>
          <w:lang w:val="en-GB"/>
        </w:rPr>
      </w:pPr>
      <w:r w:rsidRPr="00372847">
        <w:rPr>
          <w:noProof/>
          <w:lang w:val="en-GB"/>
        </w:rPr>
        <w:drawing>
          <wp:anchor distT="0" distB="0" distL="0" distR="0" simplePos="0" relativeHeight="251668480" behindDoc="1" locked="0" layoutInCell="1" allowOverlap="1" wp14:anchorId="7283D425" wp14:editId="7283D426">
            <wp:simplePos x="0" y="0"/>
            <wp:positionH relativeFrom="page">
              <wp:posOffset>1889760</wp:posOffset>
            </wp:positionH>
            <wp:positionV relativeFrom="paragraph">
              <wp:posOffset>288784</wp:posOffset>
            </wp:positionV>
            <wp:extent cx="1511807" cy="127101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1511807" cy="1271015"/>
                    </a:xfrm>
                    <a:prstGeom prst="rect">
                      <a:avLst/>
                    </a:prstGeom>
                  </pic:spPr>
                </pic:pic>
              </a:graphicData>
            </a:graphic>
          </wp:anchor>
        </w:drawing>
      </w:r>
      <w:r w:rsidRPr="00372847">
        <w:rPr>
          <w:noProof/>
          <w:lang w:val="en-GB"/>
        </w:rPr>
        <w:drawing>
          <wp:anchor distT="0" distB="0" distL="0" distR="0" simplePos="0" relativeHeight="251670528" behindDoc="1" locked="0" layoutInCell="1" allowOverlap="1" wp14:anchorId="7283D427" wp14:editId="7283D428">
            <wp:simplePos x="0" y="0"/>
            <wp:positionH relativeFrom="page">
              <wp:posOffset>3785615</wp:posOffset>
            </wp:positionH>
            <wp:positionV relativeFrom="paragraph">
              <wp:posOffset>212585</wp:posOffset>
            </wp:positionV>
            <wp:extent cx="1880615" cy="135331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1880615" cy="1353312"/>
                    </a:xfrm>
                    <a:prstGeom prst="rect">
                      <a:avLst/>
                    </a:prstGeom>
                  </pic:spPr>
                </pic:pic>
              </a:graphicData>
            </a:graphic>
          </wp:anchor>
        </w:drawing>
      </w:r>
    </w:p>
    <w:p w14:paraId="7283D3D6" w14:textId="77777777" w:rsidR="00683665" w:rsidRPr="00372847" w:rsidRDefault="00683665">
      <w:pPr>
        <w:pStyle w:val="BodyText"/>
        <w:spacing w:before="14"/>
        <w:rPr>
          <w:lang w:val="en-GB"/>
        </w:rPr>
      </w:pPr>
    </w:p>
    <w:p w14:paraId="7283D3D7" w14:textId="77777777" w:rsidR="00683665" w:rsidRPr="00372847" w:rsidRDefault="008B26F6">
      <w:pPr>
        <w:pStyle w:val="BodyText"/>
        <w:spacing w:line="242" w:lineRule="auto"/>
        <w:ind w:left="1132" w:right="1120"/>
        <w:jc w:val="both"/>
        <w:rPr>
          <w:lang w:val="en-GB"/>
        </w:rPr>
      </w:pPr>
      <w:r w:rsidRPr="00372847">
        <w:rPr>
          <w:lang w:val="en-GB"/>
        </w:rPr>
        <w:t>Possible ULS loads include distributed loads, point loads, and point moments at any point along the beam.</w:t>
      </w:r>
    </w:p>
    <w:p w14:paraId="7283D3D8" w14:textId="77777777" w:rsidR="00683665" w:rsidRPr="00372847" w:rsidRDefault="00683665">
      <w:pPr>
        <w:pStyle w:val="BodyText"/>
        <w:spacing w:before="5"/>
        <w:rPr>
          <w:lang w:val="en-GB"/>
        </w:rPr>
      </w:pPr>
    </w:p>
    <w:p w14:paraId="7283D3D9" w14:textId="090186EF" w:rsidR="00683665" w:rsidRPr="00372847" w:rsidRDefault="008B26F6">
      <w:pPr>
        <w:pStyle w:val="BodyText"/>
        <w:spacing w:line="247" w:lineRule="auto"/>
        <w:ind w:left="1132" w:right="1122"/>
        <w:jc w:val="both"/>
        <w:rPr>
          <w:lang w:val="en-GB"/>
        </w:rPr>
      </w:pPr>
      <w:r w:rsidRPr="00372847">
        <w:rPr>
          <w:lang w:val="en-GB"/>
        </w:rPr>
        <w:t xml:space="preserve">The design output includes elastic deflections, </w:t>
      </w:r>
      <w:r w:rsidR="00E054CB" w:rsidRPr="00372847">
        <w:rPr>
          <w:lang w:val="en-GB"/>
        </w:rPr>
        <w:t>long-term</w:t>
      </w:r>
      <w:r w:rsidRPr="00372847">
        <w:rPr>
          <w:lang w:val="en-GB"/>
        </w:rPr>
        <w:t xml:space="preserve"> deflections, shear forces and </w:t>
      </w:r>
      <w:r w:rsidRPr="00372847">
        <w:rPr>
          <w:spacing w:val="-2"/>
          <w:w w:val="105"/>
          <w:lang w:val="en-GB"/>
        </w:rPr>
        <w:t>bending</w:t>
      </w:r>
      <w:r w:rsidRPr="00372847">
        <w:rPr>
          <w:spacing w:val="-14"/>
          <w:w w:val="105"/>
          <w:lang w:val="en-GB"/>
        </w:rPr>
        <w:t xml:space="preserve"> </w:t>
      </w:r>
      <w:r w:rsidRPr="00372847">
        <w:rPr>
          <w:spacing w:val="-2"/>
          <w:w w:val="105"/>
          <w:lang w:val="en-GB"/>
        </w:rPr>
        <w:t>moment</w:t>
      </w:r>
      <w:r w:rsidRPr="00372847">
        <w:rPr>
          <w:spacing w:val="-11"/>
          <w:w w:val="105"/>
          <w:lang w:val="en-GB"/>
        </w:rPr>
        <w:t xml:space="preserve"> </w:t>
      </w:r>
      <w:r w:rsidRPr="00372847">
        <w:rPr>
          <w:spacing w:val="-2"/>
          <w:w w:val="105"/>
          <w:lang w:val="en-GB"/>
        </w:rPr>
        <w:t>envelopes</w:t>
      </w:r>
      <w:r w:rsidRPr="00372847">
        <w:rPr>
          <w:spacing w:val="-10"/>
          <w:w w:val="105"/>
          <w:lang w:val="en-GB"/>
        </w:rPr>
        <w:t xml:space="preserve"> </w:t>
      </w:r>
      <w:r w:rsidRPr="00372847">
        <w:rPr>
          <w:spacing w:val="-2"/>
          <w:w w:val="105"/>
          <w:lang w:val="en-GB"/>
        </w:rPr>
        <w:t>along</w:t>
      </w:r>
      <w:r w:rsidRPr="00372847">
        <w:rPr>
          <w:spacing w:val="-10"/>
          <w:w w:val="105"/>
          <w:lang w:val="en-GB"/>
        </w:rPr>
        <w:t xml:space="preserve"> </w:t>
      </w:r>
      <w:r w:rsidRPr="00372847">
        <w:rPr>
          <w:spacing w:val="-2"/>
          <w:w w:val="105"/>
          <w:lang w:val="en-GB"/>
        </w:rPr>
        <w:t>the</w:t>
      </w:r>
      <w:r w:rsidRPr="00372847">
        <w:rPr>
          <w:spacing w:val="-14"/>
          <w:w w:val="105"/>
          <w:lang w:val="en-GB"/>
        </w:rPr>
        <w:t xml:space="preserve"> </w:t>
      </w:r>
      <w:r w:rsidRPr="00372847">
        <w:rPr>
          <w:spacing w:val="-2"/>
          <w:w w:val="105"/>
          <w:lang w:val="en-GB"/>
        </w:rPr>
        <w:t>length</w:t>
      </w:r>
      <w:r w:rsidRPr="00372847">
        <w:rPr>
          <w:spacing w:val="-8"/>
          <w:w w:val="105"/>
          <w:lang w:val="en-GB"/>
        </w:rPr>
        <w:t xml:space="preserve"> </w:t>
      </w:r>
      <w:r w:rsidRPr="00372847">
        <w:rPr>
          <w:spacing w:val="-2"/>
          <w:w w:val="105"/>
          <w:lang w:val="en-GB"/>
        </w:rPr>
        <w:t>of</w:t>
      </w:r>
      <w:r w:rsidRPr="00372847">
        <w:rPr>
          <w:spacing w:val="-12"/>
          <w:w w:val="105"/>
          <w:lang w:val="en-GB"/>
        </w:rPr>
        <w:t xml:space="preserve"> </w:t>
      </w:r>
      <w:r w:rsidRPr="00372847">
        <w:rPr>
          <w:spacing w:val="-2"/>
          <w:w w:val="105"/>
          <w:lang w:val="en-GB"/>
        </w:rPr>
        <w:t>the</w:t>
      </w:r>
      <w:r w:rsidRPr="00372847">
        <w:rPr>
          <w:spacing w:val="-11"/>
          <w:w w:val="105"/>
          <w:lang w:val="en-GB"/>
        </w:rPr>
        <w:t xml:space="preserve"> </w:t>
      </w:r>
      <w:r w:rsidRPr="00372847">
        <w:rPr>
          <w:spacing w:val="-2"/>
          <w:w w:val="105"/>
          <w:lang w:val="en-GB"/>
        </w:rPr>
        <w:t>beam.</w:t>
      </w:r>
    </w:p>
    <w:p w14:paraId="7283D3DA" w14:textId="77777777" w:rsidR="00683665" w:rsidRPr="00372847" w:rsidRDefault="00683665">
      <w:pPr>
        <w:pStyle w:val="BodyText"/>
        <w:spacing w:before="108"/>
        <w:rPr>
          <w:lang w:val="en-GB"/>
        </w:rPr>
      </w:pPr>
    </w:p>
    <w:p w14:paraId="7283D3DB" w14:textId="77777777" w:rsidR="00683665" w:rsidRPr="00372847" w:rsidRDefault="008B26F6">
      <w:pPr>
        <w:pStyle w:val="Heading1"/>
        <w:jc w:val="both"/>
        <w:rPr>
          <w:rFonts w:ascii="Montserrat" w:hAnsi="Montserrat"/>
          <w:lang w:val="en-GB"/>
        </w:rPr>
      </w:pPr>
      <w:r w:rsidRPr="00372847">
        <w:rPr>
          <w:rFonts w:ascii="Montserrat" w:hAnsi="Montserrat"/>
          <w:color w:val="EC1B23"/>
          <w:lang w:val="en-GB"/>
        </w:rPr>
        <w:t>Theory</w:t>
      </w:r>
      <w:r w:rsidRPr="00372847">
        <w:rPr>
          <w:rFonts w:ascii="Montserrat" w:hAnsi="Montserrat"/>
          <w:color w:val="EC1B23"/>
          <w:spacing w:val="11"/>
          <w:lang w:val="en-GB"/>
        </w:rPr>
        <w:t xml:space="preserve"> </w:t>
      </w:r>
      <w:r w:rsidRPr="00372847">
        <w:rPr>
          <w:rFonts w:ascii="Montserrat" w:hAnsi="Montserrat"/>
          <w:color w:val="EC1B23"/>
          <w:lang w:val="en-GB"/>
        </w:rPr>
        <w:t>used</w:t>
      </w:r>
      <w:r w:rsidRPr="00372847">
        <w:rPr>
          <w:rFonts w:ascii="Montserrat" w:hAnsi="Montserrat"/>
          <w:color w:val="EC1B23"/>
          <w:spacing w:val="9"/>
          <w:lang w:val="en-GB"/>
        </w:rPr>
        <w:t xml:space="preserve"> </w:t>
      </w:r>
      <w:r w:rsidRPr="00372847">
        <w:rPr>
          <w:rFonts w:ascii="Montserrat" w:hAnsi="Montserrat"/>
          <w:color w:val="EC1B23"/>
          <w:lang w:val="en-GB"/>
        </w:rPr>
        <w:t>in</w:t>
      </w:r>
      <w:r w:rsidRPr="00372847">
        <w:rPr>
          <w:rFonts w:ascii="Montserrat" w:hAnsi="Montserrat"/>
          <w:color w:val="EC1B23"/>
          <w:spacing w:val="10"/>
          <w:lang w:val="en-GB"/>
        </w:rPr>
        <w:t xml:space="preserve"> </w:t>
      </w:r>
      <w:r w:rsidRPr="00372847">
        <w:rPr>
          <w:rFonts w:ascii="Montserrat" w:hAnsi="Montserrat"/>
          <w:color w:val="EC1B23"/>
          <w:lang w:val="en-GB"/>
        </w:rPr>
        <w:t>this</w:t>
      </w:r>
      <w:r w:rsidRPr="00372847">
        <w:rPr>
          <w:rFonts w:ascii="Montserrat" w:hAnsi="Montserrat"/>
          <w:color w:val="EC1B23"/>
          <w:spacing w:val="16"/>
          <w:lang w:val="en-GB"/>
        </w:rPr>
        <w:t xml:space="preserve"> </w:t>
      </w:r>
      <w:r w:rsidRPr="00372847">
        <w:rPr>
          <w:rFonts w:ascii="Montserrat" w:hAnsi="Montserrat"/>
          <w:color w:val="EC1B23"/>
          <w:spacing w:val="-2"/>
          <w:lang w:val="en-GB"/>
        </w:rPr>
        <w:t>module</w:t>
      </w:r>
    </w:p>
    <w:p w14:paraId="7283D3DC" w14:textId="3EC32628" w:rsidR="00683665" w:rsidRPr="00372847" w:rsidRDefault="008B26F6">
      <w:pPr>
        <w:pStyle w:val="BodyText"/>
        <w:spacing w:before="140" w:line="242" w:lineRule="auto"/>
        <w:ind w:left="1132" w:right="1123"/>
        <w:jc w:val="both"/>
        <w:rPr>
          <w:lang w:val="en-GB"/>
        </w:rPr>
      </w:pPr>
      <w:r w:rsidRPr="00372847">
        <w:rPr>
          <w:lang w:val="en-GB"/>
        </w:rPr>
        <w:t>The</w:t>
      </w:r>
      <w:r w:rsidRPr="00372847">
        <w:rPr>
          <w:spacing w:val="-10"/>
          <w:lang w:val="en-GB"/>
        </w:rPr>
        <w:t xml:space="preserve"> </w:t>
      </w:r>
      <w:r w:rsidRPr="00372847">
        <w:rPr>
          <w:lang w:val="en-GB"/>
        </w:rPr>
        <w:t>module</w:t>
      </w:r>
      <w:r w:rsidRPr="00372847">
        <w:rPr>
          <w:spacing w:val="-15"/>
          <w:lang w:val="en-GB"/>
        </w:rPr>
        <w:t xml:space="preserve"> </w:t>
      </w:r>
      <w:r w:rsidRPr="00372847">
        <w:rPr>
          <w:lang w:val="en-GB"/>
        </w:rPr>
        <w:t>calculates</w:t>
      </w:r>
      <w:r w:rsidRPr="00372847">
        <w:rPr>
          <w:spacing w:val="-9"/>
          <w:lang w:val="en-GB"/>
        </w:rPr>
        <w:t xml:space="preserve"> </w:t>
      </w:r>
      <w:r w:rsidRPr="00372847">
        <w:rPr>
          <w:lang w:val="en-GB"/>
        </w:rPr>
        <w:t>the</w:t>
      </w:r>
      <w:r w:rsidRPr="00372847">
        <w:rPr>
          <w:spacing w:val="-10"/>
          <w:lang w:val="en-GB"/>
        </w:rPr>
        <w:t xml:space="preserve"> </w:t>
      </w:r>
      <w:r w:rsidRPr="00372847">
        <w:rPr>
          <w:lang w:val="en-GB"/>
        </w:rPr>
        <w:t>sagging</w:t>
      </w:r>
      <w:r w:rsidRPr="00372847">
        <w:rPr>
          <w:spacing w:val="-8"/>
          <w:lang w:val="en-GB"/>
        </w:rPr>
        <w:t xml:space="preserve"> </w:t>
      </w:r>
      <w:r w:rsidRPr="00372847">
        <w:rPr>
          <w:lang w:val="en-GB"/>
        </w:rPr>
        <w:t>and</w:t>
      </w:r>
      <w:r w:rsidRPr="00372847">
        <w:rPr>
          <w:spacing w:val="-8"/>
          <w:lang w:val="en-GB"/>
        </w:rPr>
        <w:t xml:space="preserve"> </w:t>
      </w:r>
      <w:r w:rsidRPr="00372847">
        <w:rPr>
          <w:lang w:val="en-GB"/>
        </w:rPr>
        <w:t>hogging</w:t>
      </w:r>
      <w:r w:rsidRPr="00372847">
        <w:rPr>
          <w:spacing w:val="-8"/>
          <w:lang w:val="en-GB"/>
        </w:rPr>
        <w:t xml:space="preserve"> </w:t>
      </w:r>
      <w:r w:rsidRPr="00372847">
        <w:rPr>
          <w:lang w:val="en-GB"/>
        </w:rPr>
        <w:t>resistance</w:t>
      </w:r>
      <w:r w:rsidRPr="00372847">
        <w:rPr>
          <w:spacing w:val="-10"/>
          <w:lang w:val="en-GB"/>
        </w:rPr>
        <w:t xml:space="preserve"> </w:t>
      </w:r>
      <w:r w:rsidRPr="00372847">
        <w:rPr>
          <w:lang w:val="en-GB"/>
        </w:rPr>
        <w:t>of</w:t>
      </w:r>
      <w:r w:rsidRPr="00372847">
        <w:rPr>
          <w:spacing w:val="-12"/>
          <w:lang w:val="en-GB"/>
        </w:rPr>
        <w:t xml:space="preserve"> </w:t>
      </w:r>
      <w:r w:rsidRPr="00372847">
        <w:rPr>
          <w:lang w:val="en-GB"/>
        </w:rPr>
        <w:t>composite</w:t>
      </w:r>
      <w:r w:rsidRPr="00372847">
        <w:rPr>
          <w:spacing w:val="-10"/>
          <w:lang w:val="en-GB"/>
        </w:rPr>
        <w:t xml:space="preserve"> </w:t>
      </w:r>
      <w:r w:rsidRPr="00372847">
        <w:rPr>
          <w:lang w:val="en-GB"/>
        </w:rPr>
        <w:t>beam</w:t>
      </w:r>
      <w:r w:rsidRPr="00372847">
        <w:rPr>
          <w:spacing w:val="-7"/>
          <w:lang w:val="en-GB"/>
        </w:rPr>
        <w:t xml:space="preserve"> </w:t>
      </w:r>
      <w:r w:rsidRPr="00372847">
        <w:rPr>
          <w:lang w:val="en-GB"/>
        </w:rPr>
        <w:t xml:space="preserve">sections according to rigid-plastic theory in Section 6 of EN 1994-1-1:2004 (Eurocode 4). It can evaluate both </w:t>
      </w:r>
      <w:r w:rsidR="00E054CB" w:rsidRPr="00372847">
        <w:rPr>
          <w:lang w:val="en-GB"/>
        </w:rPr>
        <w:t>full-shear connection and partial-shear</w:t>
      </w:r>
      <w:r w:rsidRPr="00372847">
        <w:rPr>
          <w:lang w:val="en-GB"/>
        </w:rPr>
        <w:t xml:space="preserve"> connection designs using plastic </w:t>
      </w:r>
      <w:r w:rsidRPr="00372847">
        <w:rPr>
          <w:spacing w:val="-2"/>
          <w:lang w:val="en-GB"/>
        </w:rPr>
        <w:t>theory.</w:t>
      </w:r>
    </w:p>
    <w:p w14:paraId="7283D3DD" w14:textId="77777777" w:rsidR="00683665" w:rsidRPr="00372847" w:rsidRDefault="00683665">
      <w:pPr>
        <w:pStyle w:val="BodyText"/>
        <w:spacing w:before="12"/>
        <w:rPr>
          <w:lang w:val="en-GB"/>
        </w:rPr>
      </w:pPr>
    </w:p>
    <w:p w14:paraId="7283D3DE" w14:textId="77777777" w:rsidR="00683665" w:rsidRPr="00372847" w:rsidRDefault="008B26F6">
      <w:pPr>
        <w:pStyle w:val="BodyText"/>
        <w:spacing w:line="244" w:lineRule="auto"/>
        <w:ind w:left="1132" w:right="1123"/>
        <w:jc w:val="both"/>
        <w:rPr>
          <w:lang w:val="en-GB"/>
        </w:rPr>
      </w:pPr>
      <w:r w:rsidRPr="00372847">
        <w:rPr>
          <w:lang w:val="en-GB"/>
        </w:rPr>
        <w:t>The module verifies that the section is either a</w:t>
      </w:r>
      <w:r w:rsidRPr="00372847">
        <w:rPr>
          <w:spacing w:val="22"/>
          <w:lang w:val="en-GB"/>
        </w:rPr>
        <w:t xml:space="preserve"> </w:t>
      </w:r>
      <w:r w:rsidRPr="00372847">
        <w:rPr>
          <w:lang w:val="en-GB"/>
        </w:rPr>
        <w:t>Class 1 or a Class 2 section as required</w:t>
      </w:r>
      <w:r w:rsidRPr="00372847">
        <w:rPr>
          <w:spacing w:val="40"/>
          <w:lang w:val="en-GB"/>
        </w:rPr>
        <w:t xml:space="preserve"> </w:t>
      </w:r>
      <w:r w:rsidRPr="00372847">
        <w:rPr>
          <w:lang w:val="en-GB"/>
        </w:rPr>
        <w:t>for rigid-plastic theory design. It accounts for longitudinal reinforcement in compression (if present) for sagging resistance with the assumption that such reinforcement is fully anchored.</w:t>
      </w:r>
    </w:p>
    <w:p w14:paraId="7283D3DF" w14:textId="77777777" w:rsidR="00683665" w:rsidRPr="00372847" w:rsidRDefault="00683665">
      <w:pPr>
        <w:spacing w:line="244" w:lineRule="auto"/>
        <w:jc w:val="both"/>
        <w:sectPr w:rsidR="00683665" w:rsidRPr="00372847">
          <w:pgSz w:w="11900" w:h="16840"/>
          <w:pgMar w:top="2260" w:right="0" w:bottom="1360" w:left="0" w:header="2" w:footer="1178" w:gutter="0"/>
          <w:cols w:space="720"/>
        </w:sectPr>
      </w:pPr>
    </w:p>
    <w:p w14:paraId="7283D3E0" w14:textId="77777777" w:rsidR="00683665" w:rsidRPr="00372847" w:rsidRDefault="008B26F6">
      <w:pPr>
        <w:pStyle w:val="BodyText"/>
        <w:spacing w:line="273" w:lineRule="exact"/>
        <w:ind w:left="1132"/>
        <w:jc w:val="both"/>
        <w:rPr>
          <w:lang w:val="en-GB"/>
        </w:rPr>
      </w:pPr>
      <w:r w:rsidRPr="00372847">
        <w:rPr>
          <w:lang w:val="en-GB"/>
        </w:rPr>
        <w:lastRenderedPageBreak/>
        <w:t>To</w:t>
      </w:r>
      <w:r w:rsidRPr="00372847">
        <w:rPr>
          <w:spacing w:val="12"/>
          <w:lang w:val="en-GB"/>
        </w:rPr>
        <w:t xml:space="preserve"> </w:t>
      </w:r>
      <w:r w:rsidRPr="00372847">
        <w:rPr>
          <w:lang w:val="en-GB"/>
        </w:rPr>
        <w:t>calculate</w:t>
      </w:r>
      <w:r w:rsidRPr="00372847">
        <w:rPr>
          <w:spacing w:val="15"/>
          <w:lang w:val="en-GB"/>
        </w:rPr>
        <w:t xml:space="preserve"> </w:t>
      </w:r>
      <w:r w:rsidRPr="00372847">
        <w:rPr>
          <w:lang w:val="en-GB"/>
        </w:rPr>
        <w:t>the</w:t>
      </w:r>
      <w:r w:rsidRPr="00372847">
        <w:rPr>
          <w:spacing w:val="15"/>
          <w:lang w:val="en-GB"/>
        </w:rPr>
        <w:t xml:space="preserve"> </w:t>
      </w:r>
      <w:r w:rsidRPr="00372847">
        <w:rPr>
          <w:lang w:val="en-GB"/>
        </w:rPr>
        <w:t>plastic</w:t>
      </w:r>
      <w:r w:rsidRPr="00372847">
        <w:rPr>
          <w:spacing w:val="15"/>
          <w:lang w:val="en-GB"/>
        </w:rPr>
        <w:t xml:space="preserve"> </w:t>
      </w:r>
      <w:r w:rsidRPr="00372847">
        <w:rPr>
          <w:lang w:val="en-GB"/>
        </w:rPr>
        <w:t>bending</w:t>
      </w:r>
      <w:r w:rsidRPr="00372847">
        <w:rPr>
          <w:spacing w:val="11"/>
          <w:lang w:val="en-GB"/>
        </w:rPr>
        <w:t xml:space="preserve"> </w:t>
      </w:r>
      <w:r w:rsidRPr="00372847">
        <w:rPr>
          <w:lang w:val="en-GB"/>
        </w:rPr>
        <w:t>resistance</w:t>
      </w:r>
      <w:r w:rsidRPr="00372847">
        <w:rPr>
          <w:spacing w:val="6"/>
          <w:lang w:val="en-GB"/>
        </w:rPr>
        <w:t xml:space="preserve"> </w:t>
      </w:r>
      <w:r w:rsidRPr="00372847">
        <w:rPr>
          <w:lang w:val="en-GB"/>
        </w:rPr>
        <w:t>of</w:t>
      </w:r>
      <w:r w:rsidRPr="00372847">
        <w:rPr>
          <w:spacing w:val="19"/>
          <w:lang w:val="en-GB"/>
        </w:rPr>
        <w:t xml:space="preserve"> </w:t>
      </w:r>
      <w:r w:rsidRPr="00372847">
        <w:rPr>
          <w:lang w:val="en-GB"/>
        </w:rPr>
        <w:t>the</w:t>
      </w:r>
      <w:r w:rsidRPr="00372847">
        <w:rPr>
          <w:spacing w:val="15"/>
          <w:lang w:val="en-GB"/>
        </w:rPr>
        <w:t xml:space="preserve"> </w:t>
      </w:r>
      <w:r w:rsidRPr="00372847">
        <w:rPr>
          <w:lang w:val="en-GB"/>
        </w:rPr>
        <w:t>section,</w:t>
      </w:r>
      <w:r w:rsidRPr="00372847">
        <w:rPr>
          <w:spacing w:val="13"/>
          <w:lang w:val="en-GB"/>
        </w:rPr>
        <w:t xml:space="preserve"> </w:t>
      </w:r>
      <w:r w:rsidRPr="00372847">
        <w:rPr>
          <w:lang w:val="en-GB"/>
        </w:rPr>
        <w:t>the</w:t>
      </w:r>
      <w:r w:rsidRPr="00372847">
        <w:rPr>
          <w:spacing w:val="11"/>
          <w:lang w:val="en-GB"/>
        </w:rPr>
        <w:t xml:space="preserve"> </w:t>
      </w:r>
      <w:r w:rsidRPr="00372847">
        <w:rPr>
          <w:lang w:val="en-GB"/>
        </w:rPr>
        <w:t>module</w:t>
      </w:r>
      <w:r w:rsidRPr="00372847">
        <w:rPr>
          <w:spacing w:val="10"/>
          <w:lang w:val="en-GB"/>
        </w:rPr>
        <w:t xml:space="preserve"> </w:t>
      </w:r>
      <w:r w:rsidRPr="00372847">
        <w:rPr>
          <w:lang w:val="en-GB"/>
        </w:rPr>
        <w:t>determines</w:t>
      </w:r>
      <w:r w:rsidRPr="00372847">
        <w:rPr>
          <w:spacing w:val="12"/>
          <w:lang w:val="en-GB"/>
        </w:rPr>
        <w:t xml:space="preserve"> </w:t>
      </w:r>
      <w:r w:rsidRPr="00372847">
        <w:rPr>
          <w:spacing w:val="-5"/>
          <w:lang w:val="en-GB"/>
        </w:rPr>
        <w:t>the</w:t>
      </w:r>
    </w:p>
    <w:p w14:paraId="7283D3E1" w14:textId="1D54A152" w:rsidR="00683665" w:rsidRPr="00372847" w:rsidRDefault="008B26F6">
      <w:pPr>
        <w:pStyle w:val="BodyText"/>
        <w:spacing w:before="4" w:line="242" w:lineRule="auto"/>
        <w:ind w:left="1132" w:right="1118"/>
        <w:jc w:val="both"/>
        <w:rPr>
          <w:lang w:val="en-GB"/>
        </w:rPr>
      </w:pPr>
      <w:r w:rsidRPr="00372847">
        <w:rPr>
          <w:lang w:val="en-GB"/>
        </w:rPr>
        <w:t xml:space="preserve">plastic neutral axis (PNA) location of the section. It does this by balancing the </w:t>
      </w:r>
      <w:r w:rsidR="00E054CB" w:rsidRPr="00372847">
        <w:rPr>
          <w:lang w:val="en-GB"/>
        </w:rPr>
        <w:t>composite cross-section's contributing horizontal forces (based on plastic stresses)</w:t>
      </w:r>
      <w:r w:rsidRPr="00372847">
        <w:rPr>
          <w:spacing w:val="-2"/>
          <w:lang w:val="en-GB"/>
        </w:rPr>
        <w:t>.</w:t>
      </w:r>
    </w:p>
    <w:p w14:paraId="7283D3E2" w14:textId="77777777" w:rsidR="00683665" w:rsidRPr="00372847" w:rsidRDefault="00683665">
      <w:pPr>
        <w:pStyle w:val="BodyText"/>
        <w:spacing w:before="10"/>
        <w:rPr>
          <w:lang w:val="en-GB"/>
        </w:rPr>
      </w:pPr>
    </w:p>
    <w:p w14:paraId="7283D3E3" w14:textId="77777777" w:rsidR="00683665" w:rsidRPr="00372847" w:rsidRDefault="008B26F6">
      <w:pPr>
        <w:pStyle w:val="BodyText"/>
        <w:spacing w:line="242" w:lineRule="auto"/>
        <w:ind w:left="1132" w:right="1114"/>
        <w:jc w:val="both"/>
        <w:rPr>
          <w:lang w:val="en-GB"/>
        </w:rPr>
      </w:pPr>
      <w:r w:rsidRPr="00372847">
        <w:rPr>
          <w:lang w:val="en-GB"/>
        </w:rPr>
        <w:t>In the</w:t>
      </w:r>
      <w:r w:rsidRPr="00372847">
        <w:rPr>
          <w:spacing w:val="-6"/>
          <w:lang w:val="en-GB"/>
        </w:rPr>
        <w:t xml:space="preserve"> </w:t>
      </w:r>
      <w:r w:rsidRPr="00372847">
        <w:rPr>
          <w:lang w:val="en-GB"/>
        </w:rPr>
        <w:t>shear</w:t>
      </w:r>
      <w:r w:rsidRPr="00372847">
        <w:rPr>
          <w:spacing w:val="-5"/>
          <w:lang w:val="en-GB"/>
        </w:rPr>
        <w:t xml:space="preserve"> </w:t>
      </w:r>
      <w:r w:rsidRPr="00372847">
        <w:rPr>
          <w:lang w:val="en-GB"/>
        </w:rPr>
        <w:t>connection</w:t>
      </w:r>
      <w:r w:rsidRPr="00372847">
        <w:rPr>
          <w:spacing w:val="-7"/>
          <w:lang w:val="en-GB"/>
        </w:rPr>
        <w:t xml:space="preserve"> </w:t>
      </w:r>
      <w:r w:rsidRPr="00372847">
        <w:rPr>
          <w:lang w:val="en-GB"/>
        </w:rPr>
        <w:t>calculations,</w:t>
      </w:r>
      <w:r w:rsidRPr="00372847">
        <w:rPr>
          <w:spacing w:val="-4"/>
          <w:lang w:val="en-GB"/>
        </w:rPr>
        <w:t xml:space="preserve"> </w:t>
      </w:r>
      <w:r w:rsidRPr="00372847">
        <w:rPr>
          <w:lang w:val="en-GB"/>
        </w:rPr>
        <w:t>the</w:t>
      </w:r>
      <w:r w:rsidRPr="00372847">
        <w:rPr>
          <w:spacing w:val="-8"/>
          <w:lang w:val="en-GB"/>
        </w:rPr>
        <w:t xml:space="preserve"> </w:t>
      </w:r>
      <w:r w:rsidRPr="00372847">
        <w:rPr>
          <w:lang w:val="en-GB"/>
        </w:rPr>
        <w:t>module</w:t>
      </w:r>
      <w:r w:rsidRPr="00372847">
        <w:rPr>
          <w:spacing w:val="-6"/>
          <w:lang w:val="en-GB"/>
        </w:rPr>
        <w:t xml:space="preserve"> </w:t>
      </w:r>
      <w:r w:rsidRPr="00372847">
        <w:rPr>
          <w:lang w:val="en-GB"/>
        </w:rPr>
        <w:t>checks</w:t>
      </w:r>
      <w:r w:rsidRPr="00372847">
        <w:rPr>
          <w:spacing w:val="-5"/>
          <w:lang w:val="en-GB"/>
        </w:rPr>
        <w:t xml:space="preserve"> </w:t>
      </w:r>
      <w:r w:rsidRPr="00372847">
        <w:rPr>
          <w:lang w:val="en-GB"/>
        </w:rPr>
        <w:t>headed</w:t>
      </w:r>
      <w:r w:rsidRPr="00372847">
        <w:rPr>
          <w:spacing w:val="-4"/>
          <w:lang w:val="en-GB"/>
        </w:rPr>
        <w:t xml:space="preserve"> </w:t>
      </w:r>
      <w:r w:rsidRPr="00372847">
        <w:rPr>
          <w:lang w:val="en-GB"/>
        </w:rPr>
        <w:t>studs</w:t>
      </w:r>
      <w:r w:rsidRPr="00372847">
        <w:rPr>
          <w:spacing w:val="-5"/>
          <w:lang w:val="en-GB"/>
        </w:rPr>
        <w:t xml:space="preserve"> </w:t>
      </w:r>
      <w:r w:rsidRPr="00372847">
        <w:rPr>
          <w:lang w:val="en-GB"/>
        </w:rPr>
        <w:t>for</w:t>
      </w:r>
      <w:r w:rsidRPr="00372847">
        <w:rPr>
          <w:spacing w:val="-1"/>
          <w:lang w:val="en-GB"/>
        </w:rPr>
        <w:t xml:space="preserve"> </w:t>
      </w:r>
      <w:r w:rsidRPr="00372847">
        <w:rPr>
          <w:lang w:val="en-GB"/>
        </w:rPr>
        <w:t>adherence</w:t>
      </w:r>
      <w:r w:rsidRPr="00372847">
        <w:rPr>
          <w:spacing w:val="-6"/>
          <w:lang w:val="en-GB"/>
        </w:rPr>
        <w:t xml:space="preserve"> </w:t>
      </w:r>
      <w:r w:rsidRPr="00372847">
        <w:rPr>
          <w:lang w:val="en-GB"/>
        </w:rPr>
        <w:t>to the</w:t>
      </w:r>
      <w:r w:rsidRPr="00372847">
        <w:rPr>
          <w:spacing w:val="-1"/>
          <w:lang w:val="en-GB"/>
        </w:rPr>
        <w:t xml:space="preserve"> </w:t>
      </w:r>
      <w:r w:rsidRPr="00372847">
        <w:rPr>
          <w:lang w:val="en-GB"/>
        </w:rPr>
        <w:t>ductility</w:t>
      </w:r>
      <w:r w:rsidRPr="00372847">
        <w:rPr>
          <w:spacing w:val="-1"/>
          <w:lang w:val="en-GB"/>
        </w:rPr>
        <w:t xml:space="preserve"> </w:t>
      </w:r>
      <w:r w:rsidRPr="00372847">
        <w:rPr>
          <w:lang w:val="en-GB"/>
        </w:rPr>
        <w:t>requirements for</w:t>
      </w:r>
      <w:r w:rsidRPr="00372847">
        <w:rPr>
          <w:spacing w:val="-6"/>
          <w:lang w:val="en-GB"/>
        </w:rPr>
        <w:t xml:space="preserve"> </w:t>
      </w:r>
      <w:r w:rsidRPr="00372847">
        <w:rPr>
          <w:lang w:val="en-GB"/>
        </w:rPr>
        <w:t>steel sections</w:t>
      </w:r>
      <w:r w:rsidRPr="00372847">
        <w:rPr>
          <w:spacing w:val="-6"/>
          <w:lang w:val="en-GB"/>
        </w:rPr>
        <w:t xml:space="preserve"> </w:t>
      </w:r>
      <w:r w:rsidRPr="00372847">
        <w:rPr>
          <w:lang w:val="en-GB"/>
        </w:rPr>
        <w:t>with</w:t>
      </w:r>
      <w:r w:rsidRPr="00372847">
        <w:rPr>
          <w:spacing w:val="-3"/>
          <w:lang w:val="en-GB"/>
        </w:rPr>
        <w:t xml:space="preserve"> </w:t>
      </w:r>
      <w:r w:rsidRPr="00372847">
        <w:rPr>
          <w:lang w:val="en-GB"/>
        </w:rPr>
        <w:t>equal</w:t>
      </w:r>
      <w:r w:rsidRPr="00372847">
        <w:rPr>
          <w:spacing w:val="-3"/>
          <w:lang w:val="en-GB"/>
        </w:rPr>
        <w:t xml:space="preserve"> </w:t>
      </w:r>
      <w:r w:rsidRPr="00372847">
        <w:rPr>
          <w:lang w:val="en-GB"/>
        </w:rPr>
        <w:t>flanges.</w:t>
      </w:r>
      <w:r w:rsidRPr="00372847">
        <w:rPr>
          <w:spacing w:val="-4"/>
          <w:lang w:val="en-GB"/>
        </w:rPr>
        <w:t xml:space="preserve"> </w:t>
      </w:r>
      <w:r w:rsidRPr="00372847">
        <w:rPr>
          <w:lang w:val="en-GB"/>
        </w:rPr>
        <w:t>It also</w:t>
      </w:r>
      <w:r w:rsidRPr="00372847">
        <w:rPr>
          <w:spacing w:val="-5"/>
          <w:lang w:val="en-GB"/>
        </w:rPr>
        <w:t xml:space="preserve"> </w:t>
      </w:r>
      <w:r w:rsidRPr="00372847">
        <w:rPr>
          <w:lang w:val="en-GB"/>
        </w:rPr>
        <w:t>checks</w:t>
      </w:r>
      <w:r w:rsidRPr="00372847">
        <w:rPr>
          <w:spacing w:val="-6"/>
          <w:lang w:val="en-GB"/>
        </w:rPr>
        <w:t xml:space="preserve"> </w:t>
      </w:r>
      <w:r w:rsidRPr="00372847">
        <w:rPr>
          <w:lang w:val="en-GB"/>
        </w:rPr>
        <w:t>resistance to vertical shear.</w:t>
      </w:r>
    </w:p>
    <w:p w14:paraId="7283D3E4" w14:textId="77777777" w:rsidR="00683665" w:rsidRPr="00372847" w:rsidRDefault="00683665">
      <w:pPr>
        <w:spacing w:line="242" w:lineRule="auto"/>
        <w:jc w:val="both"/>
        <w:sectPr w:rsidR="00683665" w:rsidRPr="00372847">
          <w:headerReference w:type="default" r:id="rId24"/>
          <w:footerReference w:type="default" r:id="rId25"/>
          <w:pgSz w:w="11900" w:h="16840"/>
          <w:pgMar w:top="2260" w:right="0" w:bottom="1360" w:left="0" w:header="2" w:footer="1178" w:gutter="0"/>
          <w:cols w:space="720"/>
        </w:sectPr>
      </w:pPr>
    </w:p>
    <w:p w14:paraId="7283D3E5" w14:textId="77777777" w:rsidR="00683665" w:rsidRPr="00372847" w:rsidRDefault="008B26F6">
      <w:pPr>
        <w:pStyle w:val="Heading1"/>
        <w:spacing w:before="19"/>
        <w:rPr>
          <w:rFonts w:ascii="Montserrat" w:hAnsi="Montserrat"/>
          <w:lang w:val="en-GB"/>
        </w:rPr>
      </w:pPr>
      <w:bookmarkStart w:id="1" w:name="X03_Filled_Column_Spec_Sheet"/>
      <w:bookmarkEnd w:id="1"/>
      <w:r w:rsidRPr="00372847">
        <w:rPr>
          <w:rFonts w:ascii="Montserrat" w:hAnsi="Montserrat"/>
          <w:color w:val="EC1B23"/>
          <w:spacing w:val="-2"/>
          <w:lang w:val="en-GB"/>
        </w:rPr>
        <w:lastRenderedPageBreak/>
        <w:t>Summary</w:t>
      </w:r>
    </w:p>
    <w:p w14:paraId="7283D3E6" w14:textId="30DE2A86" w:rsidR="00683665" w:rsidRPr="00372847" w:rsidRDefault="008B26F6">
      <w:pPr>
        <w:pStyle w:val="BodyText"/>
        <w:spacing w:before="135" w:line="244" w:lineRule="auto"/>
        <w:ind w:left="1132" w:right="1125"/>
        <w:jc w:val="both"/>
        <w:rPr>
          <w:lang w:val="en-GB"/>
        </w:rPr>
      </w:pPr>
      <w:r w:rsidRPr="00372847">
        <w:rPr>
          <w:lang w:val="en-GB"/>
        </w:rPr>
        <w:t xml:space="preserve">The </w:t>
      </w:r>
      <w:r w:rsidR="00E054CB" w:rsidRPr="00372847">
        <w:rPr>
          <w:lang w:val="en-GB"/>
        </w:rPr>
        <w:t>composite-filled</w:t>
      </w:r>
      <w:r w:rsidRPr="00372847">
        <w:rPr>
          <w:lang w:val="en-GB"/>
        </w:rPr>
        <w:t xml:space="preserve"> column module designs compression members of steel and concrete materials. This module considers rectangular or circular hollow sections filled with reinforced concrete.</w:t>
      </w:r>
    </w:p>
    <w:p w14:paraId="7283D3E7" w14:textId="77777777" w:rsidR="00683665" w:rsidRPr="00372847" w:rsidRDefault="008B26F6">
      <w:pPr>
        <w:pStyle w:val="BodyText"/>
        <w:spacing w:before="62"/>
        <w:rPr>
          <w:sz w:val="20"/>
          <w:lang w:val="en-GB"/>
        </w:rPr>
      </w:pPr>
      <w:r w:rsidRPr="00372847">
        <w:rPr>
          <w:noProof/>
          <w:lang w:val="en-GB"/>
        </w:rPr>
        <w:drawing>
          <wp:anchor distT="0" distB="0" distL="0" distR="0" simplePos="0" relativeHeight="251672576" behindDoc="1" locked="0" layoutInCell="1" allowOverlap="1" wp14:anchorId="7283D429" wp14:editId="7283D42A">
            <wp:simplePos x="0" y="0"/>
            <wp:positionH relativeFrom="page">
              <wp:posOffset>2057400</wp:posOffset>
            </wp:positionH>
            <wp:positionV relativeFrom="paragraph">
              <wp:posOffset>254747</wp:posOffset>
            </wp:positionV>
            <wp:extent cx="1630683" cy="167954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630683" cy="1679543"/>
                    </a:xfrm>
                    <a:prstGeom prst="rect">
                      <a:avLst/>
                    </a:prstGeom>
                  </pic:spPr>
                </pic:pic>
              </a:graphicData>
            </a:graphic>
          </wp:anchor>
        </w:drawing>
      </w:r>
      <w:r w:rsidRPr="00372847">
        <w:rPr>
          <w:noProof/>
          <w:lang w:val="en-GB"/>
        </w:rPr>
        <w:drawing>
          <wp:anchor distT="0" distB="0" distL="0" distR="0" simplePos="0" relativeHeight="251674624" behindDoc="1" locked="0" layoutInCell="1" allowOverlap="1" wp14:anchorId="7283D42B" wp14:editId="7283D42C">
            <wp:simplePos x="0" y="0"/>
            <wp:positionH relativeFrom="page">
              <wp:posOffset>4553711</wp:posOffset>
            </wp:positionH>
            <wp:positionV relativeFrom="paragraph">
              <wp:posOffset>230363</wp:posOffset>
            </wp:positionV>
            <wp:extent cx="920496" cy="168859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920496" cy="1688592"/>
                    </a:xfrm>
                    <a:prstGeom prst="rect">
                      <a:avLst/>
                    </a:prstGeom>
                  </pic:spPr>
                </pic:pic>
              </a:graphicData>
            </a:graphic>
          </wp:anchor>
        </w:drawing>
      </w:r>
    </w:p>
    <w:p w14:paraId="7283D3E8" w14:textId="77777777" w:rsidR="00683665" w:rsidRPr="00372847" w:rsidRDefault="00683665">
      <w:pPr>
        <w:pStyle w:val="BodyText"/>
        <w:rPr>
          <w:sz w:val="20"/>
          <w:lang w:val="en-GB"/>
        </w:rPr>
      </w:pPr>
    </w:p>
    <w:p w14:paraId="7283D3E9" w14:textId="77777777" w:rsidR="00683665" w:rsidRPr="00372847" w:rsidRDefault="00683665">
      <w:pPr>
        <w:pStyle w:val="BodyText"/>
        <w:rPr>
          <w:sz w:val="20"/>
          <w:lang w:val="en-GB"/>
        </w:rPr>
      </w:pPr>
    </w:p>
    <w:p w14:paraId="7283D3EA" w14:textId="77777777" w:rsidR="00683665" w:rsidRPr="00372847" w:rsidRDefault="008B26F6">
      <w:pPr>
        <w:pStyle w:val="BodyText"/>
        <w:spacing w:before="108"/>
        <w:rPr>
          <w:sz w:val="20"/>
          <w:lang w:val="en-GB"/>
        </w:rPr>
      </w:pPr>
      <w:r w:rsidRPr="00372847">
        <w:rPr>
          <w:noProof/>
          <w:lang w:val="en-GB"/>
        </w:rPr>
        <mc:AlternateContent>
          <mc:Choice Requires="wpg">
            <w:drawing>
              <wp:anchor distT="0" distB="0" distL="0" distR="0" simplePos="0" relativeHeight="251676672" behindDoc="1" locked="0" layoutInCell="1" allowOverlap="1" wp14:anchorId="7283D42D" wp14:editId="7283D42E">
                <wp:simplePos x="0" y="0"/>
                <wp:positionH relativeFrom="page">
                  <wp:posOffset>719327</wp:posOffset>
                </wp:positionH>
                <wp:positionV relativeFrom="paragraph">
                  <wp:posOffset>259238</wp:posOffset>
                </wp:positionV>
                <wp:extent cx="6114415" cy="196024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960245"/>
                          <a:chOff x="0" y="0"/>
                          <a:chExt cx="6114415" cy="1960245"/>
                        </a:xfrm>
                      </wpg:grpSpPr>
                      <wps:wsp>
                        <wps:cNvPr id="44" name="Textbox 44"/>
                        <wps:cNvSpPr txBox="1"/>
                        <wps:spPr>
                          <a:xfrm>
                            <a:off x="0" y="588263"/>
                            <a:ext cx="6114415" cy="1371600"/>
                          </a:xfrm>
                          <a:prstGeom prst="rect">
                            <a:avLst/>
                          </a:prstGeom>
                          <a:solidFill>
                            <a:srgbClr val="CCCCCC"/>
                          </a:solidFill>
                        </wps:spPr>
                        <wps:txbx>
                          <w:txbxContent>
                            <w:p w14:paraId="7283D498" w14:textId="77777777" w:rsidR="00683665" w:rsidRPr="00372847" w:rsidRDefault="008B26F6">
                              <w:pPr>
                                <w:numPr>
                                  <w:ilvl w:val="0"/>
                                  <w:numId w:val="2"/>
                                </w:numPr>
                                <w:tabs>
                                  <w:tab w:val="left" w:pos="470"/>
                                </w:tabs>
                                <w:spacing w:before="279" w:line="242" w:lineRule="auto"/>
                                <w:ind w:right="243"/>
                                <w:rPr>
                                  <w:color w:val="000000"/>
                                </w:rPr>
                              </w:pPr>
                              <w:r w:rsidRPr="00372847">
                                <w:rPr>
                                  <w:color w:val="000000"/>
                                </w:rPr>
                                <w:t xml:space="preserve">Section resistance calculation, including second-order effects and material non- </w:t>
                              </w:r>
                              <w:r w:rsidRPr="00372847">
                                <w:rPr>
                                  <w:color w:val="000000"/>
                                  <w:spacing w:val="-2"/>
                                </w:rPr>
                                <w:t>linearity.</w:t>
                              </w:r>
                            </w:p>
                            <w:p w14:paraId="7283D499" w14:textId="77777777" w:rsidR="00683665" w:rsidRPr="00372847" w:rsidRDefault="008B26F6">
                              <w:pPr>
                                <w:numPr>
                                  <w:ilvl w:val="0"/>
                                  <w:numId w:val="2"/>
                                </w:numPr>
                                <w:tabs>
                                  <w:tab w:val="left" w:pos="470"/>
                                </w:tabs>
                                <w:spacing w:before="1"/>
                                <w:rPr>
                                  <w:color w:val="000000"/>
                                </w:rPr>
                              </w:pPr>
                              <w:r w:rsidRPr="00372847">
                                <w:rPr>
                                  <w:color w:val="000000"/>
                                </w:rPr>
                                <w:t>Composite</w:t>
                              </w:r>
                              <w:r w:rsidRPr="00372847">
                                <w:rPr>
                                  <w:color w:val="000000"/>
                                  <w:spacing w:val="1"/>
                                </w:rPr>
                                <w:t xml:space="preserve"> </w:t>
                              </w:r>
                              <w:r w:rsidRPr="00372847">
                                <w:rPr>
                                  <w:color w:val="000000"/>
                                </w:rPr>
                                <w:t>column design,</w:t>
                              </w:r>
                              <w:r w:rsidRPr="00372847">
                                <w:rPr>
                                  <w:color w:val="000000"/>
                                  <w:spacing w:val="-1"/>
                                </w:rPr>
                                <w:t xml:space="preserve"> </w:t>
                              </w:r>
                              <w:r w:rsidRPr="00372847">
                                <w:rPr>
                                  <w:color w:val="000000"/>
                                </w:rPr>
                                <w:t>including</w:t>
                              </w:r>
                              <w:r w:rsidRPr="00372847">
                                <w:rPr>
                                  <w:color w:val="000000"/>
                                  <w:spacing w:val="3"/>
                                </w:rPr>
                                <w:t xml:space="preserve"> </w:t>
                              </w:r>
                              <w:r w:rsidRPr="00372847">
                                <w:rPr>
                                  <w:color w:val="000000"/>
                                </w:rPr>
                                <w:t>steel</w:t>
                              </w:r>
                              <w:r w:rsidRPr="00372847">
                                <w:rPr>
                                  <w:color w:val="000000"/>
                                  <w:spacing w:val="5"/>
                                </w:rPr>
                                <w:t xml:space="preserve"> </w:t>
                              </w:r>
                              <w:r w:rsidRPr="00372847">
                                <w:rPr>
                                  <w:color w:val="000000"/>
                                </w:rPr>
                                <w:t>section,</w:t>
                              </w:r>
                              <w:r w:rsidRPr="00372847">
                                <w:rPr>
                                  <w:color w:val="000000"/>
                                  <w:spacing w:val="-1"/>
                                </w:rPr>
                                <w:t xml:space="preserve"> </w:t>
                              </w:r>
                              <w:r w:rsidRPr="00372847">
                                <w:rPr>
                                  <w:color w:val="000000"/>
                                </w:rPr>
                                <w:t>concrete,</w:t>
                              </w:r>
                              <w:r w:rsidRPr="00372847">
                                <w:rPr>
                                  <w:color w:val="000000"/>
                                  <w:spacing w:val="3"/>
                                </w:rPr>
                                <w:t xml:space="preserve"> </w:t>
                              </w:r>
                              <w:r w:rsidRPr="00372847">
                                <w:rPr>
                                  <w:color w:val="000000"/>
                                </w:rPr>
                                <w:t>and</w:t>
                              </w:r>
                              <w:r w:rsidRPr="00372847">
                                <w:rPr>
                                  <w:color w:val="000000"/>
                                  <w:spacing w:val="4"/>
                                </w:rPr>
                                <w:t xml:space="preserve"> </w:t>
                              </w:r>
                              <w:r w:rsidRPr="00372847">
                                <w:rPr>
                                  <w:color w:val="000000"/>
                                  <w:spacing w:val="-2"/>
                                </w:rPr>
                                <w:t>rebar.</w:t>
                              </w:r>
                            </w:p>
                            <w:p w14:paraId="7283D49A" w14:textId="77777777" w:rsidR="00683665" w:rsidRPr="00372847" w:rsidRDefault="008B26F6">
                              <w:pPr>
                                <w:numPr>
                                  <w:ilvl w:val="0"/>
                                  <w:numId w:val="2"/>
                                </w:numPr>
                                <w:tabs>
                                  <w:tab w:val="left" w:pos="470"/>
                                </w:tabs>
                                <w:spacing w:before="4"/>
                                <w:rPr>
                                  <w:color w:val="000000"/>
                                </w:rPr>
                              </w:pPr>
                              <w:r w:rsidRPr="00372847">
                                <w:rPr>
                                  <w:color w:val="000000"/>
                                </w:rPr>
                                <w:t>Interactive</w:t>
                              </w:r>
                              <w:r w:rsidRPr="00372847">
                                <w:rPr>
                                  <w:color w:val="000000"/>
                                  <w:spacing w:val="-1"/>
                                </w:rPr>
                                <w:t xml:space="preserve"> </w:t>
                              </w:r>
                              <w:r w:rsidRPr="00372847">
                                <w:rPr>
                                  <w:color w:val="000000"/>
                                </w:rPr>
                                <w:t>interaction</w:t>
                              </w:r>
                              <w:r w:rsidRPr="00372847">
                                <w:rPr>
                                  <w:color w:val="000000"/>
                                  <w:spacing w:val="-1"/>
                                </w:rPr>
                                <w:t xml:space="preserve"> </w:t>
                              </w:r>
                              <w:r w:rsidRPr="00372847">
                                <w:rPr>
                                  <w:color w:val="000000"/>
                                </w:rPr>
                                <w:t>charts</w:t>
                              </w:r>
                              <w:r w:rsidRPr="00372847">
                                <w:rPr>
                                  <w:color w:val="000000"/>
                                  <w:spacing w:val="1"/>
                                </w:rPr>
                                <w:t xml:space="preserve"> </w:t>
                              </w:r>
                              <w:r w:rsidRPr="00372847">
                                <w:rPr>
                                  <w:color w:val="000000"/>
                                </w:rPr>
                                <w:t>for</w:t>
                              </w:r>
                              <w:r w:rsidRPr="00372847">
                                <w:rPr>
                                  <w:color w:val="000000"/>
                                  <w:spacing w:val="1"/>
                                </w:rPr>
                                <w:t xml:space="preserve"> </w:t>
                              </w:r>
                              <w:r w:rsidRPr="00372847">
                                <w:rPr>
                                  <w:color w:val="000000"/>
                                </w:rPr>
                                <w:t>both</w:t>
                              </w:r>
                              <w:r w:rsidRPr="00372847">
                                <w:rPr>
                                  <w:color w:val="000000"/>
                                  <w:spacing w:val="3"/>
                                </w:rPr>
                                <w:t xml:space="preserve"> </w:t>
                              </w:r>
                              <w:r w:rsidRPr="00372847">
                                <w:rPr>
                                  <w:color w:val="000000"/>
                                </w:rPr>
                                <w:t>design</w:t>
                              </w:r>
                              <w:r w:rsidRPr="00372847">
                                <w:rPr>
                                  <w:color w:val="000000"/>
                                  <w:spacing w:val="2"/>
                                </w:rPr>
                                <w:t xml:space="preserve"> </w:t>
                              </w:r>
                              <w:r w:rsidRPr="00372847">
                                <w:rPr>
                                  <w:color w:val="000000"/>
                                  <w:spacing w:val="-2"/>
                                </w:rPr>
                                <w:t>axes.</w:t>
                              </w:r>
                            </w:p>
                            <w:p w14:paraId="7283D49B" w14:textId="77777777" w:rsidR="00683665" w:rsidRPr="00372847" w:rsidRDefault="008B26F6">
                              <w:pPr>
                                <w:numPr>
                                  <w:ilvl w:val="0"/>
                                  <w:numId w:val="2"/>
                                </w:numPr>
                                <w:tabs>
                                  <w:tab w:val="left" w:pos="470"/>
                                </w:tabs>
                                <w:spacing w:before="9"/>
                                <w:rPr>
                                  <w:color w:val="000000"/>
                                </w:rPr>
                              </w:pPr>
                              <w:r w:rsidRPr="00372847">
                                <w:rPr>
                                  <w:color w:val="000000"/>
                                </w:rPr>
                                <w:t xml:space="preserve">Detailed </w:t>
                              </w:r>
                              <w:r w:rsidRPr="00372847">
                                <w:rPr>
                                  <w:color w:val="000000"/>
                                  <w:spacing w:val="-2"/>
                                </w:rPr>
                                <w:t>equations.</w:t>
                              </w:r>
                            </w:p>
                          </w:txbxContent>
                        </wps:txbx>
                        <wps:bodyPr wrap="square" lIns="0" tIns="0" rIns="0" bIns="0" rtlCol="0">
                          <a:noAutofit/>
                        </wps:bodyPr>
                      </wps:wsp>
                      <wps:wsp>
                        <wps:cNvPr id="45" name="Textbox 45"/>
                        <wps:cNvSpPr txBox="1"/>
                        <wps:spPr>
                          <a:xfrm>
                            <a:off x="0" y="0"/>
                            <a:ext cx="6114415" cy="588645"/>
                          </a:xfrm>
                          <a:prstGeom prst="rect">
                            <a:avLst/>
                          </a:prstGeom>
                          <a:solidFill>
                            <a:srgbClr val="EC1B23"/>
                          </a:solidFill>
                        </wps:spPr>
                        <wps:txbx>
                          <w:txbxContent>
                            <w:p w14:paraId="7283D49C"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7283D42D" id="Group 43" o:spid="_x0000_s1039" style="position:absolute;margin-left:56.65pt;margin-top:20.4pt;width:481.45pt;height:154.35pt;z-index:-251639808;mso-wrap-distance-left:0;mso-wrap-distance-right:0;mso-position-horizontal-relative:page" coordsize="61144,19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">
                <v:shape id="Textbox 44" o:spid="_x0000_s1040" type="#_x0000_t202" style="position:absolute;top:5882;width:61144;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" fillcolor="#ccc" stroked="f">
                  <v:textbox inset="0,0,0,0">
                    <w:txbxContent>
                      <w:p w14:paraId="7283D498" w14:textId="77777777" w:rsidR="00683665" w:rsidRPr="00372847" w:rsidRDefault="008B26F6">
                        <w:pPr>
                          <w:numPr>
                            <w:ilvl w:val="0"/>
                            <w:numId w:val="2"/>
                          </w:numPr>
                          <w:tabs>
                            <w:tab w:val="left" w:pos="470"/>
                          </w:tabs>
                          <w:spacing w:before="279" w:line="242" w:lineRule="auto"/>
                          <w:ind w:right="243"/>
                          <w:rPr>
                            <w:color w:val="000000"/>
                          </w:rPr>
                        </w:pPr>
                        <w:r w:rsidRPr="00372847">
                          <w:rPr>
                            <w:color w:val="000000"/>
                          </w:rPr>
                          <w:t xml:space="preserve">Section resistance calculation, including second-order effects and material non- </w:t>
                        </w:r>
                        <w:r w:rsidRPr="00372847">
                          <w:rPr>
                            <w:color w:val="000000"/>
                            <w:spacing w:val="-2"/>
                          </w:rPr>
                          <w:t>linearity.</w:t>
                        </w:r>
                      </w:p>
                      <w:p w14:paraId="7283D499" w14:textId="77777777" w:rsidR="00683665" w:rsidRPr="00372847" w:rsidRDefault="008B26F6">
                        <w:pPr>
                          <w:numPr>
                            <w:ilvl w:val="0"/>
                            <w:numId w:val="2"/>
                          </w:numPr>
                          <w:tabs>
                            <w:tab w:val="left" w:pos="470"/>
                          </w:tabs>
                          <w:spacing w:before="1"/>
                          <w:rPr>
                            <w:color w:val="000000"/>
                          </w:rPr>
                        </w:pPr>
                        <w:r w:rsidRPr="00372847">
                          <w:rPr>
                            <w:color w:val="000000"/>
                          </w:rPr>
                          <w:t>Composite</w:t>
                        </w:r>
                        <w:r w:rsidRPr="00372847">
                          <w:rPr>
                            <w:color w:val="000000"/>
                            <w:spacing w:val="1"/>
                          </w:rPr>
                          <w:t xml:space="preserve"> </w:t>
                        </w:r>
                        <w:r w:rsidRPr="00372847">
                          <w:rPr>
                            <w:color w:val="000000"/>
                          </w:rPr>
                          <w:t>column design,</w:t>
                        </w:r>
                        <w:r w:rsidRPr="00372847">
                          <w:rPr>
                            <w:color w:val="000000"/>
                            <w:spacing w:val="-1"/>
                          </w:rPr>
                          <w:t xml:space="preserve"> </w:t>
                        </w:r>
                        <w:r w:rsidRPr="00372847">
                          <w:rPr>
                            <w:color w:val="000000"/>
                          </w:rPr>
                          <w:t>including</w:t>
                        </w:r>
                        <w:r w:rsidRPr="00372847">
                          <w:rPr>
                            <w:color w:val="000000"/>
                            <w:spacing w:val="3"/>
                          </w:rPr>
                          <w:t xml:space="preserve"> </w:t>
                        </w:r>
                        <w:r w:rsidRPr="00372847">
                          <w:rPr>
                            <w:color w:val="000000"/>
                          </w:rPr>
                          <w:t>steel</w:t>
                        </w:r>
                        <w:r w:rsidRPr="00372847">
                          <w:rPr>
                            <w:color w:val="000000"/>
                            <w:spacing w:val="5"/>
                          </w:rPr>
                          <w:t xml:space="preserve"> </w:t>
                        </w:r>
                        <w:r w:rsidRPr="00372847">
                          <w:rPr>
                            <w:color w:val="000000"/>
                          </w:rPr>
                          <w:t>section,</w:t>
                        </w:r>
                        <w:r w:rsidRPr="00372847">
                          <w:rPr>
                            <w:color w:val="000000"/>
                            <w:spacing w:val="-1"/>
                          </w:rPr>
                          <w:t xml:space="preserve"> </w:t>
                        </w:r>
                        <w:r w:rsidRPr="00372847">
                          <w:rPr>
                            <w:color w:val="000000"/>
                          </w:rPr>
                          <w:t>concrete,</w:t>
                        </w:r>
                        <w:r w:rsidRPr="00372847">
                          <w:rPr>
                            <w:color w:val="000000"/>
                            <w:spacing w:val="3"/>
                          </w:rPr>
                          <w:t xml:space="preserve"> </w:t>
                        </w:r>
                        <w:r w:rsidRPr="00372847">
                          <w:rPr>
                            <w:color w:val="000000"/>
                          </w:rPr>
                          <w:t>and</w:t>
                        </w:r>
                        <w:r w:rsidRPr="00372847">
                          <w:rPr>
                            <w:color w:val="000000"/>
                            <w:spacing w:val="4"/>
                          </w:rPr>
                          <w:t xml:space="preserve"> </w:t>
                        </w:r>
                        <w:r w:rsidRPr="00372847">
                          <w:rPr>
                            <w:color w:val="000000"/>
                            <w:spacing w:val="-2"/>
                          </w:rPr>
                          <w:t>rebar.</w:t>
                        </w:r>
                      </w:p>
                      <w:p w14:paraId="7283D49A" w14:textId="77777777" w:rsidR="00683665" w:rsidRPr="00372847" w:rsidRDefault="008B26F6">
                        <w:pPr>
                          <w:numPr>
                            <w:ilvl w:val="0"/>
                            <w:numId w:val="2"/>
                          </w:numPr>
                          <w:tabs>
                            <w:tab w:val="left" w:pos="470"/>
                          </w:tabs>
                          <w:spacing w:before="4"/>
                          <w:rPr>
                            <w:color w:val="000000"/>
                          </w:rPr>
                        </w:pPr>
                        <w:r w:rsidRPr="00372847">
                          <w:rPr>
                            <w:color w:val="000000"/>
                          </w:rPr>
                          <w:t>Interactive</w:t>
                        </w:r>
                        <w:r w:rsidRPr="00372847">
                          <w:rPr>
                            <w:color w:val="000000"/>
                            <w:spacing w:val="-1"/>
                          </w:rPr>
                          <w:t xml:space="preserve"> </w:t>
                        </w:r>
                        <w:r w:rsidRPr="00372847">
                          <w:rPr>
                            <w:color w:val="000000"/>
                          </w:rPr>
                          <w:t>interaction</w:t>
                        </w:r>
                        <w:r w:rsidRPr="00372847">
                          <w:rPr>
                            <w:color w:val="000000"/>
                            <w:spacing w:val="-1"/>
                          </w:rPr>
                          <w:t xml:space="preserve"> </w:t>
                        </w:r>
                        <w:r w:rsidRPr="00372847">
                          <w:rPr>
                            <w:color w:val="000000"/>
                          </w:rPr>
                          <w:t>charts</w:t>
                        </w:r>
                        <w:r w:rsidRPr="00372847">
                          <w:rPr>
                            <w:color w:val="000000"/>
                            <w:spacing w:val="1"/>
                          </w:rPr>
                          <w:t xml:space="preserve"> </w:t>
                        </w:r>
                        <w:r w:rsidRPr="00372847">
                          <w:rPr>
                            <w:color w:val="000000"/>
                          </w:rPr>
                          <w:t>for</w:t>
                        </w:r>
                        <w:r w:rsidRPr="00372847">
                          <w:rPr>
                            <w:color w:val="000000"/>
                            <w:spacing w:val="1"/>
                          </w:rPr>
                          <w:t xml:space="preserve"> </w:t>
                        </w:r>
                        <w:r w:rsidRPr="00372847">
                          <w:rPr>
                            <w:color w:val="000000"/>
                          </w:rPr>
                          <w:t>both</w:t>
                        </w:r>
                        <w:r w:rsidRPr="00372847">
                          <w:rPr>
                            <w:color w:val="000000"/>
                            <w:spacing w:val="3"/>
                          </w:rPr>
                          <w:t xml:space="preserve"> </w:t>
                        </w:r>
                        <w:r w:rsidRPr="00372847">
                          <w:rPr>
                            <w:color w:val="000000"/>
                          </w:rPr>
                          <w:t>design</w:t>
                        </w:r>
                        <w:r w:rsidRPr="00372847">
                          <w:rPr>
                            <w:color w:val="000000"/>
                            <w:spacing w:val="2"/>
                          </w:rPr>
                          <w:t xml:space="preserve"> </w:t>
                        </w:r>
                        <w:r w:rsidRPr="00372847">
                          <w:rPr>
                            <w:color w:val="000000"/>
                            <w:spacing w:val="-2"/>
                          </w:rPr>
                          <w:t>axes.</w:t>
                        </w:r>
                      </w:p>
                      <w:p w14:paraId="7283D49B" w14:textId="77777777" w:rsidR="00683665" w:rsidRPr="00372847" w:rsidRDefault="008B26F6">
                        <w:pPr>
                          <w:numPr>
                            <w:ilvl w:val="0"/>
                            <w:numId w:val="2"/>
                          </w:numPr>
                          <w:tabs>
                            <w:tab w:val="left" w:pos="470"/>
                          </w:tabs>
                          <w:spacing w:before="9"/>
                          <w:rPr>
                            <w:color w:val="000000"/>
                          </w:rPr>
                        </w:pPr>
                        <w:r w:rsidRPr="00372847">
                          <w:rPr>
                            <w:color w:val="000000"/>
                          </w:rPr>
                          <w:t xml:space="preserve">Detailed </w:t>
                        </w:r>
                        <w:r w:rsidRPr="00372847">
                          <w:rPr>
                            <w:color w:val="000000"/>
                            <w:spacing w:val="-2"/>
                          </w:rPr>
                          <w:t>equations.</w:t>
                        </w:r>
                      </w:p>
                    </w:txbxContent>
                  </v:textbox>
                </v:shape>
                <v:shape id="Textbox 45" o:spid="_x0000_s1041"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" fillcolor="#ec1b23" stroked="f">
                  <v:textbox inset="0,0,0,0">
                    <w:txbxContent>
                      <w:p w14:paraId="7283D49C"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v:textbox>
                </v:shape>
                <w10:wrap type="topAndBottom" anchorx="page"/>
              </v:group>
            </w:pict>
          </mc:Fallback>
        </mc:AlternateContent>
      </w:r>
    </w:p>
    <w:p w14:paraId="7283D3EB" w14:textId="77777777" w:rsidR="00683665" w:rsidRPr="00372847" w:rsidRDefault="00683665">
      <w:pPr>
        <w:pStyle w:val="BodyText"/>
        <w:rPr>
          <w:sz w:val="20"/>
          <w:lang w:val="en-GB"/>
        </w:rPr>
      </w:pPr>
    </w:p>
    <w:p w14:paraId="7283D3EC" w14:textId="77777777" w:rsidR="00683665" w:rsidRPr="00372847" w:rsidRDefault="00683665">
      <w:pPr>
        <w:pStyle w:val="BodyText"/>
        <w:rPr>
          <w:sz w:val="20"/>
          <w:lang w:val="en-GB"/>
        </w:rPr>
      </w:pPr>
    </w:p>
    <w:p w14:paraId="7283D3ED" w14:textId="77777777" w:rsidR="00683665" w:rsidRPr="00372847" w:rsidRDefault="008B26F6">
      <w:pPr>
        <w:pStyle w:val="BodyText"/>
        <w:spacing w:before="79"/>
        <w:rPr>
          <w:sz w:val="20"/>
          <w:lang w:val="en-GB"/>
        </w:rPr>
      </w:pPr>
      <w:r w:rsidRPr="00372847">
        <w:rPr>
          <w:noProof/>
          <w:lang w:val="en-GB"/>
        </w:rPr>
        <w:drawing>
          <wp:anchor distT="0" distB="0" distL="0" distR="0" simplePos="0" relativeHeight="251678720" behindDoc="1" locked="0" layoutInCell="1" allowOverlap="1" wp14:anchorId="7283D42F" wp14:editId="7283D430">
            <wp:simplePos x="0" y="0"/>
            <wp:positionH relativeFrom="page">
              <wp:posOffset>1447800</wp:posOffset>
            </wp:positionH>
            <wp:positionV relativeFrom="paragraph">
              <wp:posOffset>241047</wp:posOffset>
            </wp:positionV>
            <wp:extent cx="4511806" cy="115157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4511806" cy="1151572"/>
                    </a:xfrm>
                    <a:prstGeom prst="rect">
                      <a:avLst/>
                    </a:prstGeom>
                  </pic:spPr>
                </pic:pic>
              </a:graphicData>
            </a:graphic>
          </wp:anchor>
        </w:drawing>
      </w:r>
    </w:p>
    <w:p w14:paraId="7283D3EE" w14:textId="77777777" w:rsidR="00683665" w:rsidRPr="00372847" w:rsidRDefault="00683665">
      <w:pPr>
        <w:rPr>
          <w:sz w:val="20"/>
        </w:rPr>
        <w:sectPr w:rsidR="00683665" w:rsidRPr="00372847">
          <w:headerReference w:type="default" r:id="rId29"/>
          <w:footerReference w:type="default" r:id="rId30"/>
          <w:pgSz w:w="11900" w:h="16840"/>
          <w:pgMar w:top="2320" w:right="0" w:bottom="1360" w:left="0" w:header="2" w:footer="1178" w:gutter="0"/>
          <w:cols w:space="720"/>
        </w:sectPr>
      </w:pPr>
    </w:p>
    <w:p w14:paraId="7283D3EF" w14:textId="77777777" w:rsidR="00683665" w:rsidRPr="00372847" w:rsidRDefault="008B26F6">
      <w:pPr>
        <w:pStyle w:val="Heading1"/>
        <w:spacing w:line="398" w:lineRule="exact"/>
        <w:jc w:val="both"/>
        <w:rPr>
          <w:rFonts w:ascii="Montserrat" w:hAnsi="Montserrat"/>
          <w:lang w:val="en-GB"/>
        </w:rPr>
      </w:pPr>
      <w:r w:rsidRPr="00372847">
        <w:rPr>
          <w:rFonts w:ascii="Montserrat" w:hAnsi="Montserrat"/>
          <w:color w:val="EC1B23"/>
          <w:lang w:val="en-GB"/>
        </w:rPr>
        <w:lastRenderedPageBreak/>
        <w:t>Detailed</w:t>
      </w:r>
      <w:r w:rsidRPr="00372847">
        <w:rPr>
          <w:rFonts w:ascii="Montserrat" w:hAnsi="Montserrat"/>
          <w:color w:val="EC1B23"/>
          <w:spacing w:val="23"/>
          <w:lang w:val="en-GB"/>
        </w:rPr>
        <w:t xml:space="preserve"> </w:t>
      </w:r>
      <w:r w:rsidRPr="00372847">
        <w:rPr>
          <w:rFonts w:ascii="Montserrat" w:hAnsi="Montserrat"/>
          <w:color w:val="EC1B23"/>
          <w:spacing w:val="-2"/>
          <w:lang w:val="en-GB"/>
        </w:rPr>
        <w:t>Description</w:t>
      </w:r>
    </w:p>
    <w:p w14:paraId="7283D3F0" w14:textId="3BCF76CF" w:rsidR="00683665" w:rsidRPr="00372847" w:rsidRDefault="008B26F6">
      <w:pPr>
        <w:pStyle w:val="BodyText"/>
        <w:spacing w:before="135" w:line="244" w:lineRule="auto"/>
        <w:ind w:left="1132" w:right="1124"/>
        <w:jc w:val="both"/>
        <w:rPr>
          <w:lang w:val="en-GB"/>
        </w:rPr>
      </w:pPr>
      <w:r w:rsidRPr="00372847">
        <w:rPr>
          <w:lang w:val="en-GB"/>
        </w:rPr>
        <w:t>The</w:t>
      </w:r>
      <w:r w:rsidRPr="00372847">
        <w:rPr>
          <w:spacing w:val="-5"/>
          <w:lang w:val="en-GB"/>
        </w:rPr>
        <w:t xml:space="preserve"> </w:t>
      </w:r>
      <w:r w:rsidR="006F7E20" w:rsidRPr="00372847">
        <w:rPr>
          <w:lang w:val="en-GB"/>
        </w:rPr>
        <w:t>composite-filled</w:t>
      </w:r>
      <w:r w:rsidRPr="00372847">
        <w:rPr>
          <w:spacing w:val="-3"/>
          <w:lang w:val="en-GB"/>
        </w:rPr>
        <w:t xml:space="preserve"> </w:t>
      </w:r>
      <w:r w:rsidRPr="00372847">
        <w:rPr>
          <w:lang w:val="en-GB"/>
        </w:rPr>
        <w:t>column</w:t>
      </w:r>
      <w:r w:rsidRPr="00372847">
        <w:rPr>
          <w:spacing w:val="-2"/>
          <w:lang w:val="en-GB"/>
        </w:rPr>
        <w:t xml:space="preserve"> </w:t>
      </w:r>
      <w:r w:rsidRPr="00372847">
        <w:rPr>
          <w:lang w:val="en-GB"/>
        </w:rPr>
        <w:t>module</w:t>
      </w:r>
      <w:r w:rsidRPr="00372847">
        <w:rPr>
          <w:spacing w:val="-1"/>
          <w:lang w:val="en-GB"/>
        </w:rPr>
        <w:t xml:space="preserve"> </w:t>
      </w:r>
      <w:r w:rsidRPr="00372847">
        <w:rPr>
          <w:lang w:val="en-GB"/>
        </w:rPr>
        <w:t>designs compression</w:t>
      </w:r>
      <w:r w:rsidRPr="00372847">
        <w:rPr>
          <w:spacing w:val="-2"/>
          <w:lang w:val="en-GB"/>
        </w:rPr>
        <w:t xml:space="preserve"> </w:t>
      </w:r>
      <w:r w:rsidRPr="00372847">
        <w:rPr>
          <w:lang w:val="en-GB"/>
        </w:rPr>
        <w:t>members made</w:t>
      </w:r>
      <w:r w:rsidRPr="00372847">
        <w:rPr>
          <w:spacing w:val="-5"/>
          <w:lang w:val="en-GB"/>
        </w:rPr>
        <w:t xml:space="preserve"> </w:t>
      </w:r>
      <w:r w:rsidRPr="00372847">
        <w:rPr>
          <w:lang w:val="en-GB"/>
        </w:rPr>
        <w:t>up</w:t>
      </w:r>
      <w:r w:rsidRPr="00372847">
        <w:rPr>
          <w:spacing w:val="-3"/>
          <w:lang w:val="en-GB"/>
        </w:rPr>
        <w:t xml:space="preserve"> </w:t>
      </w:r>
      <w:r w:rsidRPr="00372847">
        <w:rPr>
          <w:lang w:val="en-GB"/>
        </w:rPr>
        <w:t>of</w:t>
      </w:r>
      <w:r w:rsidRPr="00372847">
        <w:rPr>
          <w:spacing w:val="-2"/>
          <w:lang w:val="en-GB"/>
        </w:rPr>
        <w:t xml:space="preserve"> </w:t>
      </w:r>
      <w:r w:rsidRPr="00372847">
        <w:rPr>
          <w:lang w:val="en-GB"/>
        </w:rPr>
        <w:t>either rectangular or circular hollow sections filled with concrete and with reinforcement present.</w:t>
      </w:r>
      <w:r w:rsidRPr="00372847">
        <w:rPr>
          <w:spacing w:val="-6"/>
          <w:lang w:val="en-GB"/>
        </w:rPr>
        <w:t xml:space="preserve"> </w:t>
      </w:r>
      <w:r w:rsidRPr="00372847">
        <w:rPr>
          <w:lang w:val="en-GB"/>
        </w:rPr>
        <w:t>The</w:t>
      </w:r>
      <w:r w:rsidRPr="00372847">
        <w:rPr>
          <w:spacing w:val="-9"/>
          <w:lang w:val="en-GB"/>
        </w:rPr>
        <w:t xml:space="preserve"> </w:t>
      </w:r>
      <w:r w:rsidRPr="00372847">
        <w:rPr>
          <w:lang w:val="en-GB"/>
        </w:rPr>
        <w:t>module</w:t>
      </w:r>
      <w:r w:rsidRPr="00372847">
        <w:rPr>
          <w:spacing w:val="-9"/>
          <w:lang w:val="en-GB"/>
        </w:rPr>
        <w:t xml:space="preserve"> </w:t>
      </w:r>
      <w:r w:rsidRPr="00372847">
        <w:rPr>
          <w:lang w:val="en-GB"/>
        </w:rPr>
        <w:t>follows</w:t>
      </w:r>
      <w:r w:rsidRPr="00372847">
        <w:rPr>
          <w:spacing w:val="-8"/>
          <w:lang w:val="en-GB"/>
        </w:rPr>
        <w:t xml:space="preserve"> </w:t>
      </w:r>
      <w:r w:rsidRPr="00372847">
        <w:rPr>
          <w:lang w:val="en-GB"/>
        </w:rPr>
        <w:t>the</w:t>
      </w:r>
      <w:r w:rsidRPr="00372847">
        <w:rPr>
          <w:spacing w:val="-9"/>
          <w:lang w:val="en-GB"/>
        </w:rPr>
        <w:t xml:space="preserve"> </w:t>
      </w:r>
      <w:r w:rsidRPr="00372847">
        <w:rPr>
          <w:lang w:val="en-GB"/>
        </w:rPr>
        <w:t>rigid</w:t>
      </w:r>
      <w:r w:rsidRPr="00372847">
        <w:rPr>
          <w:spacing w:val="-6"/>
          <w:lang w:val="en-GB"/>
        </w:rPr>
        <w:t xml:space="preserve"> </w:t>
      </w:r>
      <w:r w:rsidRPr="00372847">
        <w:rPr>
          <w:lang w:val="en-GB"/>
        </w:rPr>
        <w:t>plastic</w:t>
      </w:r>
      <w:r w:rsidRPr="00372847">
        <w:rPr>
          <w:spacing w:val="-14"/>
          <w:lang w:val="en-GB"/>
        </w:rPr>
        <w:t xml:space="preserve"> </w:t>
      </w:r>
      <w:r w:rsidRPr="00372847">
        <w:rPr>
          <w:lang w:val="en-GB"/>
        </w:rPr>
        <w:t>theory</w:t>
      </w:r>
      <w:r w:rsidRPr="00372847">
        <w:rPr>
          <w:spacing w:val="-10"/>
          <w:lang w:val="en-GB"/>
        </w:rPr>
        <w:t xml:space="preserve"> </w:t>
      </w:r>
      <w:r w:rsidRPr="00372847">
        <w:rPr>
          <w:lang w:val="en-GB"/>
        </w:rPr>
        <w:t>set</w:t>
      </w:r>
      <w:r w:rsidRPr="00372847">
        <w:rPr>
          <w:spacing w:val="-8"/>
          <w:lang w:val="en-GB"/>
        </w:rPr>
        <w:t xml:space="preserve"> </w:t>
      </w:r>
      <w:r w:rsidRPr="00372847">
        <w:rPr>
          <w:lang w:val="en-GB"/>
        </w:rPr>
        <w:t>out</w:t>
      </w:r>
      <w:r w:rsidRPr="00372847">
        <w:rPr>
          <w:spacing w:val="-8"/>
          <w:lang w:val="en-GB"/>
        </w:rPr>
        <w:t xml:space="preserve"> </w:t>
      </w:r>
      <w:r w:rsidRPr="00372847">
        <w:rPr>
          <w:lang w:val="en-GB"/>
        </w:rPr>
        <w:t>in</w:t>
      </w:r>
      <w:r w:rsidRPr="00372847">
        <w:rPr>
          <w:spacing w:val="-5"/>
          <w:lang w:val="en-GB"/>
        </w:rPr>
        <w:t xml:space="preserve"> </w:t>
      </w:r>
      <w:r w:rsidRPr="00372847">
        <w:rPr>
          <w:lang w:val="en-GB"/>
        </w:rPr>
        <w:t>the</w:t>
      </w:r>
      <w:r w:rsidRPr="00372847">
        <w:rPr>
          <w:spacing w:val="-9"/>
          <w:lang w:val="en-GB"/>
        </w:rPr>
        <w:t xml:space="preserve"> </w:t>
      </w:r>
      <w:r w:rsidRPr="00372847">
        <w:rPr>
          <w:lang w:val="en-GB"/>
        </w:rPr>
        <w:t>Eurocode.</w:t>
      </w:r>
      <w:r w:rsidRPr="00372847">
        <w:rPr>
          <w:spacing w:val="-11"/>
          <w:lang w:val="en-GB"/>
        </w:rPr>
        <w:t xml:space="preserve"> </w:t>
      </w:r>
      <w:r w:rsidRPr="00372847">
        <w:rPr>
          <w:lang w:val="en-GB"/>
        </w:rPr>
        <w:t>Rather</w:t>
      </w:r>
      <w:r w:rsidRPr="00372847">
        <w:rPr>
          <w:spacing w:val="-8"/>
          <w:lang w:val="en-GB"/>
        </w:rPr>
        <w:t xml:space="preserve"> </w:t>
      </w:r>
      <w:r w:rsidRPr="00372847">
        <w:rPr>
          <w:lang w:val="en-GB"/>
        </w:rPr>
        <w:t>than using simplified interaction curves, the module generates full X-X and Y-Y interaction charts</w:t>
      </w:r>
      <w:r w:rsidR="006F7E20" w:rsidRPr="00372847">
        <w:rPr>
          <w:lang w:val="en-GB"/>
        </w:rPr>
        <w:t>,</w:t>
      </w:r>
      <w:r w:rsidRPr="00372847">
        <w:rPr>
          <w:lang w:val="en-GB"/>
        </w:rPr>
        <w:t xml:space="preserve"> which can be viewed interactively to</w:t>
      </w:r>
      <w:r w:rsidRPr="00372847">
        <w:rPr>
          <w:spacing w:val="-6"/>
          <w:lang w:val="en-GB"/>
        </w:rPr>
        <w:t xml:space="preserve"> </w:t>
      </w:r>
      <w:r w:rsidRPr="00372847">
        <w:rPr>
          <w:lang w:val="en-GB"/>
        </w:rPr>
        <w:t>display the resistance</w:t>
      </w:r>
      <w:r w:rsidRPr="00372847">
        <w:rPr>
          <w:spacing w:val="-3"/>
          <w:lang w:val="en-GB"/>
        </w:rPr>
        <w:t xml:space="preserve"> </w:t>
      </w:r>
      <w:r w:rsidRPr="00372847">
        <w:rPr>
          <w:lang w:val="en-GB"/>
        </w:rPr>
        <w:t xml:space="preserve">at different </w:t>
      </w:r>
      <w:r w:rsidR="006F7E20" w:rsidRPr="00372847">
        <w:rPr>
          <w:lang w:val="en-GB"/>
        </w:rPr>
        <w:t>graph points</w:t>
      </w:r>
      <w:r w:rsidRPr="00372847">
        <w:rPr>
          <w:lang w:val="en-GB"/>
        </w:rPr>
        <w:t>.</w:t>
      </w:r>
    </w:p>
    <w:p w14:paraId="7283D3F1" w14:textId="77777777" w:rsidR="00683665" w:rsidRPr="00372847" w:rsidRDefault="008B26F6">
      <w:pPr>
        <w:pStyle w:val="BodyText"/>
        <w:spacing w:before="41"/>
        <w:rPr>
          <w:sz w:val="20"/>
          <w:lang w:val="en-GB"/>
        </w:rPr>
      </w:pPr>
      <w:r w:rsidRPr="00372847">
        <w:rPr>
          <w:noProof/>
          <w:lang w:val="en-GB"/>
        </w:rPr>
        <w:drawing>
          <wp:anchor distT="0" distB="0" distL="0" distR="0" simplePos="0" relativeHeight="251680768" behindDoc="1" locked="0" layoutInCell="1" allowOverlap="1" wp14:anchorId="7283D431" wp14:editId="7283D432">
            <wp:simplePos x="0" y="0"/>
            <wp:positionH relativeFrom="page">
              <wp:posOffset>1459991</wp:posOffset>
            </wp:positionH>
            <wp:positionV relativeFrom="paragraph">
              <wp:posOffset>216607</wp:posOffset>
            </wp:positionV>
            <wp:extent cx="4639056" cy="206349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4639056" cy="2063496"/>
                    </a:xfrm>
                    <a:prstGeom prst="rect">
                      <a:avLst/>
                    </a:prstGeom>
                  </pic:spPr>
                </pic:pic>
              </a:graphicData>
            </a:graphic>
          </wp:anchor>
        </w:drawing>
      </w:r>
    </w:p>
    <w:p w14:paraId="7283D3F2" w14:textId="77777777" w:rsidR="00683665" w:rsidRPr="00372847" w:rsidRDefault="00683665">
      <w:pPr>
        <w:pStyle w:val="BodyText"/>
        <w:spacing w:before="133"/>
        <w:rPr>
          <w:lang w:val="en-GB"/>
        </w:rPr>
      </w:pPr>
    </w:p>
    <w:p w14:paraId="7283D3F3" w14:textId="77777777" w:rsidR="00683665" w:rsidRPr="00372847" w:rsidRDefault="008B26F6">
      <w:pPr>
        <w:pStyle w:val="Heading1"/>
        <w:jc w:val="both"/>
        <w:rPr>
          <w:rFonts w:ascii="Montserrat" w:hAnsi="Montserrat"/>
          <w:lang w:val="en-GB"/>
        </w:rPr>
      </w:pPr>
      <w:r w:rsidRPr="00372847">
        <w:rPr>
          <w:rFonts w:ascii="Montserrat" w:hAnsi="Montserrat"/>
          <w:color w:val="EC1B23"/>
          <w:lang w:val="en-GB"/>
        </w:rPr>
        <w:t>Theory</w:t>
      </w:r>
      <w:r w:rsidRPr="00372847">
        <w:rPr>
          <w:rFonts w:ascii="Montserrat" w:hAnsi="Montserrat"/>
          <w:color w:val="EC1B23"/>
          <w:spacing w:val="11"/>
          <w:lang w:val="en-GB"/>
        </w:rPr>
        <w:t xml:space="preserve"> </w:t>
      </w:r>
      <w:r w:rsidRPr="00372847">
        <w:rPr>
          <w:rFonts w:ascii="Montserrat" w:hAnsi="Montserrat"/>
          <w:color w:val="EC1B23"/>
          <w:lang w:val="en-GB"/>
        </w:rPr>
        <w:t>used</w:t>
      </w:r>
      <w:r w:rsidRPr="00372847">
        <w:rPr>
          <w:rFonts w:ascii="Montserrat" w:hAnsi="Montserrat"/>
          <w:color w:val="EC1B23"/>
          <w:spacing w:val="9"/>
          <w:lang w:val="en-GB"/>
        </w:rPr>
        <w:t xml:space="preserve"> </w:t>
      </w:r>
      <w:r w:rsidRPr="00372847">
        <w:rPr>
          <w:rFonts w:ascii="Montserrat" w:hAnsi="Montserrat"/>
          <w:color w:val="EC1B23"/>
          <w:lang w:val="en-GB"/>
        </w:rPr>
        <w:t>in</w:t>
      </w:r>
      <w:r w:rsidRPr="00372847">
        <w:rPr>
          <w:rFonts w:ascii="Montserrat" w:hAnsi="Montserrat"/>
          <w:color w:val="EC1B23"/>
          <w:spacing w:val="10"/>
          <w:lang w:val="en-GB"/>
        </w:rPr>
        <w:t xml:space="preserve"> </w:t>
      </w:r>
      <w:r w:rsidRPr="00372847">
        <w:rPr>
          <w:rFonts w:ascii="Montserrat" w:hAnsi="Montserrat"/>
          <w:color w:val="EC1B23"/>
          <w:lang w:val="en-GB"/>
        </w:rPr>
        <w:t>this</w:t>
      </w:r>
      <w:r w:rsidRPr="00372847">
        <w:rPr>
          <w:rFonts w:ascii="Montserrat" w:hAnsi="Montserrat"/>
          <w:color w:val="EC1B23"/>
          <w:spacing w:val="16"/>
          <w:lang w:val="en-GB"/>
        </w:rPr>
        <w:t xml:space="preserve"> </w:t>
      </w:r>
      <w:r w:rsidRPr="00372847">
        <w:rPr>
          <w:rFonts w:ascii="Montserrat" w:hAnsi="Montserrat"/>
          <w:color w:val="EC1B23"/>
          <w:spacing w:val="-2"/>
          <w:lang w:val="en-GB"/>
        </w:rPr>
        <w:t>module</w:t>
      </w:r>
    </w:p>
    <w:p w14:paraId="7283D3F4" w14:textId="77777777" w:rsidR="00683665" w:rsidRPr="00372847" w:rsidRDefault="008B26F6">
      <w:pPr>
        <w:pStyle w:val="BodyText"/>
        <w:spacing w:before="136" w:line="247" w:lineRule="auto"/>
        <w:ind w:left="1132" w:right="1120"/>
        <w:jc w:val="both"/>
        <w:rPr>
          <w:lang w:val="en-GB"/>
        </w:rPr>
      </w:pPr>
      <w:r w:rsidRPr="00372847">
        <w:rPr>
          <w:lang w:val="en-GB"/>
        </w:rPr>
        <w:t>The module determines the plastic neutral axis location by balancing the contributing forces in the composite column cross-section based on the allowed plastic stresses.</w:t>
      </w:r>
    </w:p>
    <w:p w14:paraId="7283D3F5" w14:textId="77777777" w:rsidR="00683665" w:rsidRPr="00372847" w:rsidRDefault="008B26F6">
      <w:pPr>
        <w:pStyle w:val="BodyText"/>
        <w:spacing w:before="301" w:line="244" w:lineRule="auto"/>
        <w:ind w:left="1132" w:right="1120"/>
        <w:jc w:val="both"/>
        <w:rPr>
          <w:lang w:val="en-GB"/>
        </w:rPr>
      </w:pPr>
      <w:r w:rsidRPr="00372847">
        <w:rPr>
          <w:noProof/>
          <w:lang w:val="en-GB"/>
        </w:rPr>
        <w:drawing>
          <wp:anchor distT="0" distB="0" distL="0" distR="0" simplePos="0" relativeHeight="251682816" behindDoc="1" locked="0" layoutInCell="1" allowOverlap="1" wp14:anchorId="7283D433" wp14:editId="7283D434">
            <wp:simplePos x="0" y="0"/>
            <wp:positionH relativeFrom="page">
              <wp:posOffset>2657855</wp:posOffset>
            </wp:positionH>
            <wp:positionV relativeFrom="paragraph">
              <wp:posOffset>992680</wp:posOffset>
            </wp:positionV>
            <wp:extent cx="2233612" cy="223361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2" cstate="print"/>
                    <a:stretch>
                      <a:fillRect/>
                    </a:stretch>
                  </pic:blipFill>
                  <pic:spPr>
                    <a:xfrm>
                      <a:off x="0" y="0"/>
                      <a:ext cx="2233612" cy="2233612"/>
                    </a:xfrm>
                    <a:prstGeom prst="rect">
                      <a:avLst/>
                    </a:prstGeom>
                  </pic:spPr>
                </pic:pic>
              </a:graphicData>
            </a:graphic>
          </wp:anchor>
        </w:drawing>
      </w:r>
      <w:r w:rsidRPr="00372847">
        <w:rPr>
          <w:lang w:val="en-GB"/>
        </w:rPr>
        <w:t>Design results for individual materials are tabulated in detail, and a summary table is generated to show whether the design checks pass or fail. Multiple load cases can be entered to compare with the section capacity, and the comparisons are displayed in tabular form.</w:t>
      </w:r>
    </w:p>
    <w:p w14:paraId="7283D3F6" w14:textId="77777777" w:rsidR="00683665" w:rsidRPr="00372847" w:rsidRDefault="00683665">
      <w:pPr>
        <w:spacing w:line="244" w:lineRule="auto"/>
        <w:jc w:val="both"/>
        <w:sectPr w:rsidR="00683665" w:rsidRPr="00372847">
          <w:headerReference w:type="default" r:id="rId33"/>
          <w:footerReference w:type="default" r:id="rId34"/>
          <w:pgSz w:w="11900" w:h="16840"/>
          <w:pgMar w:top="2260" w:right="0" w:bottom="1360" w:left="0" w:header="2" w:footer="1178" w:gutter="0"/>
          <w:cols w:space="720"/>
        </w:sectPr>
      </w:pPr>
    </w:p>
    <w:p w14:paraId="7283D3F7" w14:textId="77777777" w:rsidR="00683665" w:rsidRPr="00372847" w:rsidRDefault="008B26F6">
      <w:pPr>
        <w:pStyle w:val="BodyText"/>
        <w:spacing w:line="273" w:lineRule="exact"/>
        <w:ind w:left="1132"/>
        <w:jc w:val="both"/>
        <w:rPr>
          <w:lang w:val="en-GB"/>
        </w:rPr>
      </w:pPr>
      <w:r w:rsidRPr="00372847">
        <w:rPr>
          <w:lang w:val="en-GB"/>
        </w:rPr>
        <w:lastRenderedPageBreak/>
        <w:t>More</w:t>
      </w:r>
      <w:r w:rsidRPr="00372847">
        <w:rPr>
          <w:spacing w:val="31"/>
          <w:lang w:val="en-GB"/>
        </w:rPr>
        <w:t xml:space="preserve"> </w:t>
      </w:r>
      <w:r w:rsidRPr="00372847">
        <w:rPr>
          <w:lang w:val="en-GB"/>
        </w:rPr>
        <w:t>importantly,</w:t>
      </w:r>
      <w:r w:rsidRPr="00372847">
        <w:rPr>
          <w:spacing w:val="35"/>
          <w:lang w:val="en-GB"/>
        </w:rPr>
        <w:t xml:space="preserve"> </w:t>
      </w:r>
      <w:r w:rsidRPr="00372847">
        <w:rPr>
          <w:lang w:val="en-GB"/>
        </w:rPr>
        <w:t>a</w:t>
      </w:r>
      <w:r w:rsidRPr="00372847">
        <w:rPr>
          <w:spacing w:val="29"/>
          <w:lang w:val="en-GB"/>
        </w:rPr>
        <w:t xml:space="preserve"> </w:t>
      </w:r>
      <w:r w:rsidRPr="00372847">
        <w:rPr>
          <w:lang w:val="en-GB"/>
        </w:rPr>
        <w:t>summary</w:t>
      </w:r>
      <w:r w:rsidRPr="00372847">
        <w:rPr>
          <w:spacing w:val="33"/>
          <w:lang w:val="en-GB"/>
        </w:rPr>
        <w:t xml:space="preserve"> </w:t>
      </w:r>
      <w:r w:rsidRPr="00372847">
        <w:rPr>
          <w:lang w:val="en-GB"/>
        </w:rPr>
        <w:t>table</w:t>
      </w:r>
      <w:r w:rsidRPr="00372847">
        <w:rPr>
          <w:spacing w:val="32"/>
          <w:lang w:val="en-GB"/>
        </w:rPr>
        <w:t xml:space="preserve"> </w:t>
      </w:r>
      <w:r w:rsidRPr="00372847">
        <w:rPr>
          <w:lang w:val="en-GB"/>
        </w:rPr>
        <w:t>for</w:t>
      </w:r>
      <w:r w:rsidRPr="00372847">
        <w:rPr>
          <w:spacing w:val="32"/>
          <w:lang w:val="en-GB"/>
        </w:rPr>
        <w:t xml:space="preserve"> </w:t>
      </w:r>
      <w:r w:rsidRPr="00372847">
        <w:rPr>
          <w:lang w:val="en-GB"/>
        </w:rPr>
        <w:t>the</w:t>
      </w:r>
      <w:r w:rsidRPr="00372847">
        <w:rPr>
          <w:spacing w:val="28"/>
          <w:lang w:val="en-GB"/>
        </w:rPr>
        <w:t xml:space="preserve"> </w:t>
      </w:r>
      <w:r w:rsidRPr="00372847">
        <w:rPr>
          <w:lang w:val="en-GB"/>
        </w:rPr>
        <w:t>critical</w:t>
      </w:r>
      <w:r w:rsidRPr="00372847">
        <w:rPr>
          <w:spacing w:val="30"/>
          <w:lang w:val="en-GB"/>
        </w:rPr>
        <w:t xml:space="preserve"> </w:t>
      </w:r>
      <w:r w:rsidRPr="00372847">
        <w:rPr>
          <w:lang w:val="en-GB"/>
        </w:rPr>
        <w:t>load</w:t>
      </w:r>
      <w:r w:rsidRPr="00372847">
        <w:rPr>
          <w:spacing w:val="30"/>
          <w:lang w:val="en-GB"/>
        </w:rPr>
        <w:t xml:space="preserve"> </w:t>
      </w:r>
      <w:r w:rsidRPr="00372847">
        <w:rPr>
          <w:lang w:val="en-GB"/>
        </w:rPr>
        <w:t>cases</w:t>
      </w:r>
      <w:r w:rsidRPr="00372847">
        <w:rPr>
          <w:spacing w:val="33"/>
          <w:lang w:val="en-GB"/>
        </w:rPr>
        <w:t xml:space="preserve"> </w:t>
      </w:r>
      <w:r w:rsidRPr="00372847">
        <w:rPr>
          <w:lang w:val="en-GB"/>
        </w:rPr>
        <w:t>for</w:t>
      </w:r>
      <w:r w:rsidRPr="00372847">
        <w:rPr>
          <w:spacing w:val="32"/>
          <w:lang w:val="en-GB"/>
        </w:rPr>
        <w:t xml:space="preserve"> </w:t>
      </w:r>
      <w:r w:rsidRPr="00372847">
        <w:rPr>
          <w:lang w:val="en-GB"/>
        </w:rPr>
        <w:t>each</w:t>
      </w:r>
      <w:r w:rsidRPr="00372847">
        <w:rPr>
          <w:spacing w:val="31"/>
          <w:lang w:val="en-GB"/>
        </w:rPr>
        <w:t xml:space="preserve"> </w:t>
      </w:r>
      <w:r w:rsidRPr="00372847">
        <w:rPr>
          <w:lang w:val="en-GB"/>
        </w:rPr>
        <w:t>of</w:t>
      </w:r>
      <w:r w:rsidRPr="00372847">
        <w:rPr>
          <w:spacing w:val="36"/>
          <w:lang w:val="en-GB"/>
        </w:rPr>
        <w:t xml:space="preserve"> </w:t>
      </w:r>
      <w:r w:rsidRPr="00372847">
        <w:rPr>
          <w:lang w:val="en-GB"/>
        </w:rPr>
        <w:t>the</w:t>
      </w:r>
      <w:r w:rsidRPr="00372847">
        <w:rPr>
          <w:spacing w:val="31"/>
          <w:lang w:val="en-GB"/>
        </w:rPr>
        <w:t xml:space="preserve"> </w:t>
      </w:r>
      <w:r w:rsidRPr="00372847">
        <w:rPr>
          <w:spacing w:val="-2"/>
          <w:lang w:val="en-GB"/>
        </w:rPr>
        <w:t>design</w:t>
      </w:r>
    </w:p>
    <w:p w14:paraId="7283D3F8" w14:textId="643D8F7C" w:rsidR="00683665" w:rsidRPr="00372847" w:rsidRDefault="008B26F6">
      <w:pPr>
        <w:pStyle w:val="BodyText"/>
        <w:spacing w:before="4"/>
        <w:ind w:left="1132"/>
        <w:jc w:val="both"/>
        <w:rPr>
          <w:lang w:val="en-GB"/>
        </w:rPr>
      </w:pPr>
      <w:r w:rsidRPr="00372847">
        <w:rPr>
          <w:lang w:val="en-GB"/>
        </w:rPr>
        <w:t>checks</w:t>
      </w:r>
      <w:r w:rsidRPr="00372847">
        <w:rPr>
          <w:spacing w:val="3"/>
          <w:lang w:val="en-GB"/>
        </w:rPr>
        <w:t xml:space="preserve"> </w:t>
      </w:r>
      <w:r w:rsidRPr="00372847">
        <w:rPr>
          <w:lang w:val="en-GB"/>
        </w:rPr>
        <w:t>(uniaxial</w:t>
      </w:r>
      <w:r w:rsidRPr="00372847">
        <w:rPr>
          <w:spacing w:val="2"/>
          <w:lang w:val="en-GB"/>
        </w:rPr>
        <w:t xml:space="preserve"> </w:t>
      </w:r>
      <w:r w:rsidRPr="00372847">
        <w:rPr>
          <w:lang w:val="en-GB"/>
        </w:rPr>
        <w:t>and</w:t>
      </w:r>
      <w:r w:rsidRPr="00372847">
        <w:rPr>
          <w:spacing w:val="6"/>
          <w:lang w:val="en-GB"/>
        </w:rPr>
        <w:t xml:space="preserve"> </w:t>
      </w:r>
      <w:r w:rsidRPr="00372847">
        <w:rPr>
          <w:lang w:val="en-GB"/>
        </w:rPr>
        <w:t>biaxial</w:t>
      </w:r>
      <w:r w:rsidRPr="00372847">
        <w:rPr>
          <w:spacing w:val="1"/>
          <w:lang w:val="en-GB"/>
        </w:rPr>
        <w:t xml:space="preserve"> </w:t>
      </w:r>
      <w:r w:rsidRPr="00372847">
        <w:rPr>
          <w:lang w:val="en-GB"/>
        </w:rPr>
        <w:t>bending,</w:t>
      </w:r>
      <w:r w:rsidRPr="00372847">
        <w:rPr>
          <w:spacing w:val="1"/>
          <w:lang w:val="en-GB"/>
        </w:rPr>
        <w:t xml:space="preserve"> </w:t>
      </w:r>
      <w:r w:rsidRPr="00372847">
        <w:rPr>
          <w:lang w:val="en-GB"/>
        </w:rPr>
        <w:t>axial</w:t>
      </w:r>
      <w:r w:rsidRPr="00372847">
        <w:rPr>
          <w:spacing w:val="2"/>
          <w:lang w:val="en-GB"/>
        </w:rPr>
        <w:t xml:space="preserve"> </w:t>
      </w:r>
      <w:r w:rsidRPr="00372847">
        <w:rPr>
          <w:lang w:val="en-GB"/>
        </w:rPr>
        <w:t>force,</w:t>
      </w:r>
      <w:r w:rsidRPr="00372847">
        <w:rPr>
          <w:spacing w:val="4"/>
          <w:lang w:val="en-GB"/>
        </w:rPr>
        <w:t xml:space="preserve"> </w:t>
      </w:r>
      <w:r w:rsidRPr="00372847">
        <w:rPr>
          <w:lang w:val="en-GB"/>
        </w:rPr>
        <w:t>shear</w:t>
      </w:r>
      <w:r w:rsidRPr="00372847">
        <w:rPr>
          <w:spacing w:val="4"/>
          <w:lang w:val="en-GB"/>
        </w:rPr>
        <w:t xml:space="preserve"> </w:t>
      </w:r>
      <w:r w:rsidRPr="00372847">
        <w:rPr>
          <w:lang w:val="en-GB"/>
        </w:rPr>
        <w:t>forces)</w:t>
      </w:r>
      <w:r w:rsidRPr="00372847">
        <w:rPr>
          <w:spacing w:val="4"/>
          <w:lang w:val="en-GB"/>
        </w:rPr>
        <w:t xml:space="preserve"> </w:t>
      </w:r>
      <w:r w:rsidR="006F7E20" w:rsidRPr="00372847">
        <w:rPr>
          <w:lang w:val="en-GB"/>
        </w:rPr>
        <w:t>are</w:t>
      </w:r>
      <w:r w:rsidRPr="00372847">
        <w:rPr>
          <w:spacing w:val="3"/>
          <w:lang w:val="en-GB"/>
        </w:rPr>
        <w:t xml:space="preserve"> </w:t>
      </w:r>
      <w:r w:rsidRPr="00372847">
        <w:rPr>
          <w:spacing w:val="-2"/>
          <w:lang w:val="en-GB"/>
        </w:rPr>
        <w:t>given.</w:t>
      </w:r>
    </w:p>
    <w:p w14:paraId="7283D3F9" w14:textId="77777777" w:rsidR="00683665" w:rsidRPr="00372847" w:rsidRDefault="00683665">
      <w:pPr>
        <w:pStyle w:val="BodyText"/>
        <w:spacing w:before="7"/>
        <w:rPr>
          <w:lang w:val="en-GB"/>
        </w:rPr>
      </w:pPr>
    </w:p>
    <w:p w14:paraId="7283D3FA" w14:textId="7BBAFBDB" w:rsidR="00683665" w:rsidRPr="00372847" w:rsidRDefault="008B26F6">
      <w:pPr>
        <w:pStyle w:val="BodyText"/>
        <w:spacing w:line="244" w:lineRule="auto"/>
        <w:ind w:left="1132" w:right="1121"/>
        <w:jc w:val="both"/>
        <w:rPr>
          <w:lang w:val="en-GB"/>
        </w:rPr>
      </w:pPr>
      <w:r w:rsidRPr="00372847">
        <w:rPr>
          <w:lang w:val="en-GB"/>
        </w:rPr>
        <w:t>The module generates full X-X and Y-Y interaction charts</w:t>
      </w:r>
      <w:r w:rsidR="006F7E20" w:rsidRPr="00372847">
        <w:rPr>
          <w:lang w:val="en-GB"/>
        </w:rPr>
        <w:t>,</w:t>
      </w:r>
      <w:r w:rsidRPr="00372847">
        <w:rPr>
          <w:lang w:val="en-GB"/>
        </w:rPr>
        <w:t xml:space="preserve"> which can be viewed interactively to display the section resistance for different combinations of axial forces and bending moments. Detailed equations are included with all assumptions stated, and relevant calculations are shown with the necessary references to the active design </w:t>
      </w:r>
      <w:r w:rsidRPr="00372847">
        <w:rPr>
          <w:spacing w:val="-2"/>
          <w:lang w:val="en-GB"/>
        </w:rPr>
        <w:t>code.</w:t>
      </w:r>
    </w:p>
    <w:p w14:paraId="7283D3FB" w14:textId="77777777" w:rsidR="00683665" w:rsidRPr="00372847" w:rsidRDefault="00683665">
      <w:pPr>
        <w:spacing w:line="244" w:lineRule="auto"/>
        <w:jc w:val="both"/>
        <w:sectPr w:rsidR="00683665" w:rsidRPr="00372847">
          <w:headerReference w:type="default" r:id="rId35"/>
          <w:footerReference w:type="default" r:id="rId36"/>
          <w:pgSz w:w="11900" w:h="16840"/>
          <w:pgMar w:top="2260" w:right="0" w:bottom="1360" w:left="0" w:header="2" w:footer="1178" w:gutter="0"/>
          <w:cols w:space="720"/>
        </w:sectPr>
      </w:pPr>
    </w:p>
    <w:p w14:paraId="7283D3FC" w14:textId="77777777" w:rsidR="00683665" w:rsidRPr="00372847" w:rsidRDefault="008B26F6">
      <w:pPr>
        <w:pStyle w:val="Heading1"/>
        <w:spacing w:before="79"/>
        <w:rPr>
          <w:rFonts w:ascii="Montserrat" w:hAnsi="Montserrat"/>
          <w:lang w:val="en-GB"/>
        </w:rPr>
      </w:pPr>
      <w:bookmarkStart w:id="2" w:name="X04_Encased_Column_Spec_Sheet"/>
      <w:bookmarkEnd w:id="2"/>
      <w:r w:rsidRPr="00372847">
        <w:rPr>
          <w:rFonts w:ascii="Montserrat" w:hAnsi="Montserrat"/>
          <w:color w:val="EC1B23"/>
          <w:spacing w:val="-2"/>
          <w:lang w:val="en-GB"/>
        </w:rPr>
        <w:lastRenderedPageBreak/>
        <w:t>Summary</w:t>
      </w:r>
    </w:p>
    <w:p w14:paraId="7283D3FD" w14:textId="5D26A06E" w:rsidR="00683665" w:rsidRPr="00372847" w:rsidRDefault="008B26F6">
      <w:pPr>
        <w:pStyle w:val="BodyText"/>
        <w:spacing w:before="136" w:line="244" w:lineRule="auto"/>
        <w:ind w:left="1132" w:right="1122"/>
        <w:jc w:val="both"/>
        <w:rPr>
          <w:lang w:val="en-GB"/>
        </w:rPr>
      </w:pPr>
      <w:r w:rsidRPr="00372847">
        <w:rPr>
          <w:lang w:val="en-GB"/>
        </w:rPr>
        <w:t xml:space="preserve">The encased column module designs compression members of steel and concrete materials. This module considers rolled steel profiles encased in reinforced </w:t>
      </w:r>
      <w:r w:rsidRPr="00372847">
        <w:rPr>
          <w:spacing w:val="-2"/>
          <w:lang w:val="en-GB"/>
        </w:rPr>
        <w:t>concrete.</w:t>
      </w:r>
    </w:p>
    <w:p w14:paraId="7283D3FE" w14:textId="77777777" w:rsidR="00683665" w:rsidRPr="00372847" w:rsidRDefault="008B26F6">
      <w:pPr>
        <w:pStyle w:val="BodyText"/>
        <w:spacing w:before="62"/>
        <w:rPr>
          <w:sz w:val="20"/>
          <w:lang w:val="en-GB"/>
        </w:rPr>
      </w:pPr>
      <w:r w:rsidRPr="00372847">
        <w:rPr>
          <w:noProof/>
          <w:lang w:val="en-GB"/>
        </w:rPr>
        <w:drawing>
          <wp:anchor distT="0" distB="0" distL="0" distR="0" simplePos="0" relativeHeight="251684864" behindDoc="1" locked="0" layoutInCell="1" allowOverlap="1" wp14:anchorId="7283D435" wp14:editId="7283D436">
            <wp:simplePos x="0" y="0"/>
            <wp:positionH relativeFrom="page">
              <wp:posOffset>1837944</wp:posOffset>
            </wp:positionH>
            <wp:positionV relativeFrom="paragraph">
              <wp:posOffset>321253</wp:posOffset>
            </wp:positionV>
            <wp:extent cx="1539239" cy="158800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7" cstate="print"/>
                    <a:stretch>
                      <a:fillRect/>
                    </a:stretch>
                  </pic:blipFill>
                  <pic:spPr>
                    <a:xfrm>
                      <a:off x="0" y="0"/>
                      <a:ext cx="1539239" cy="1588008"/>
                    </a:xfrm>
                    <a:prstGeom prst="rect">
                      <a:avLst/>
                    </a:prstGeom>
                  </pic:spPr>
                </pic:pic>
              </a:graphicData>
            </a:graphic>
          </wp:anchor>
        </w:drawing>
      </w:r>
      <w:r w:rsidRPr="00372847">
        <w:rPr>
          <w:noProof/>
          <w:lang w:val="en-GB"/>
        </w:rPr>
        <w:drawing>
          <wp:anchor distT="0" distB="0" distL="0" distR="0" simplePos="0" relativeHeight="251686912" behindDoc="1" locked="0" layoutInCell="1" allowOverlap="1" wp14:anchorId="7283D437" wp14:editId="7283D438">
            <wp:simplePos x="0" y="0"/>
            <wp:positionH relativeFrom="page">
              <wp:posOffset>4126991</wp:posOffset>
            </wp:positionH>
            <wp:positionV relativeFrom="paragraph">
              <wp:posOffset>229813</wp:posOffset>
            </wp:positionV>
            <wp:extent cx="1627632" cy="16764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8" cstate="print"/>
                    <a:stretch>
                      <a:fillRect/>
                    </a:stretch>
                  </pic:blipFill>
                  <pic:spPr>
                    <a:xfrm>
                      <a:off x="0" y="0"/>
                      <a:ext cx="1627632" cy="1676400"/>
                    </a:xfrm>
                    <a:prstGeom prst="rect">
                      <a:avLst/>
                    </a:prstGeom>
                  </pic:spPr>
                </pic:pic>
              </a:graphicData>
            </a:graphic>
          </wp:anchor>
        </w:drawing>
      </w:r>
      <w:r w:rsidRPr="00372847">
        <w:rPr>
          <w:noProof/>
          <w:lang w:val="en-GB"/>
        </w:rPr>
        <mc:AlternateContent>
          <mc:Choice Requires="wpg">
            <w:drawing>
              <wp:anchor distT="0" distB="0" distL="0" distR="0" simplePos="0" relativeHeight="251688960" behindDoc="1" locked="0" layoutInCell="1" allowOverlap="1" wp14:anchorId="7283D439" wp14:editId="7283D43A">
                <wp:simplePos x="0" y="0"/>
                <wp:positionH relativeFrom="page">
                  <wp:posOffset>719327</wp:posOffset>
                </wp:positionH>
                <wp:positionV relativeFrom="paragraph">
                  <wp:posOffset>2153101</wp:posOffset>
                </wp:positionV>
                <wp:extent cx="6114415" cy="195389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953895"/>
                          <a:chOff x="0" y="0"/>
                          <a:chExt cx="6114415" cy="1953895"/>
                        </a:xfrm>
                      </wpg:grpSpPr>
                      <wps:wsp>
                        <wps:cNvPr id="61" name="Textbox 61"/>
                        <wps:cNvSpPr txBox="1"/>
                        <wps:spPr>
                          <a:xfrm>
                            <a:off x="0" y="588263"/>
                            <a:ext cx="6114415" cy="1365885"/>
                          </a:xfrm>
                          <a:prstGeom prst="rect">
                            <a:avLst/>
                          </a:prstGeom>
                          <a:solidFill>
                            <a:srgbClr val="CCCCCC"/>
                          </a:solidFill>
                        </wps:spPr>
                        <wps:txbx>
                          <w:txbxContent>
                            <w:p w14:paraId="7283D49D" w14:textId="77777777" w:rsidR="00683665" w:rsidRPr="00372847" w:rsidRDefault="008B26F6">
                              <w:pPr>
                                <w:numPr>
                                  <w:ilvl w:val="0"/>
                                  <w:numId w:val="1"/>
                                </w:numPr>
                                <w:tabs>
                                  <w:tab w:val="left" w:pos="470"/>
                                </w:tabs>
                                <w:spacing w:before="274" w:line="242" w:lineRule="auto"/>
                                <w:ind w:right="243"/>
                                <w:rPr>
                                  <w:color w:val="000000"/>
                                </w:rPr>
                              </w:pPr>
                              <w:r w:rsidRPr="00372847">
                                <w:rPr>
                                  <w:color w:val="000000"/>
                                </w:rPr>
                                <w:t xml:space="preserve">Section resistance calculation, including second-order effects and material non- </w:t>
                              </w:r>
                              <w:r w:rsidRPr="00372847">
                                <w:rPr>
                                  <w:color w:val="000000"/>
                                  <w:spacing w:val="-2"/>
                                </w:rPr>
                                <w:t>linearity</w:t>
                              </w:r>
                            </w:p>
                            <w:p w14:paraId="7283D49E" w14:textId="77777777" w:rsidR="00683665" w:rsidRPr="00372847" w:rsidRDefault="008B26F6">
                              <w:pPr>
                                <w:numPr>
                                  <w:ilvl w:val="0"/>
                                  <w:numId w:val="1"/>
                                </w:numPr>
                                <w:tabs>
                                  <w:tab w:val="left" w:pos="470"/>
                                </w:tabs>
                                <w:spacing w:before="6"/>
                                <w:rPr>
                                  <w:color w:val="000000"/>
                                </w:rPr>
                              </w:pPr>
                              <w:r w:rsidRPr="00372847">
                                <w:rPr>
                                  <w:color w:val="000000"/>
                                </w:rPr>
                                <w:t>Composite</w:t>
                              </w:r>
                              <w:r w:rsidRPr="00372847">
                                <w:rPr>
                                  <w:color w:val="000000"/>
                                  <w:spacing w:val="1"/>
                                </w:rPr>
                                <w:t xml:space="preserve"> </w:t>
                              </w:r>
                              <w:r w:rsidRPr="00372847">
                                <w:rPr>
                                  <w:color w:val="000000"/>
                                </w:rPr>
                                <w:t>column design,</w:t>
                              </w:r>
                              <w:r w:rsidRPr="00372847">
                                <w:rPr>
                                  <w:color w:val="000000"/>
                                  <w:spacing w:val="-1"/>
                                </w:rPr>
                                <w:t xml:space="preserve"> </w:t>
                              </w:r>
                              <w:r w:rsidRPr="00372847">
                                <w:rPr>
                                  <w:color w:val="000000"/>
                                </w:rPr>
                                <w:t>including</w:t>
                              </w:r>
                              <w:r w:rsidRPr="00372847">
                                <w:rPr>
                                  <w:color w:val="000000"/>
                                  <w:spacing w:val="3"/>
                                </w:rPr>
                                <w:t xml:space="preserve"> </w:t>
                              </w:r>
                              <w:r w:rsidRPr="00372847">
                                <w:rPr>
                                  <w:color w:val="000000"/>
                                </w:rPr>
                                <w:t>steel</w:t>
                              </w:r>
                              <w:r w:rsidRPr="00372847">
                                <w:rPr>
                                  <w:color w:val="000000"/>
                                  <w:spacing w:val="5"/>
                                </w:rPr>
                                <w:t xml:space="preserve"> </w:t>
                              </w:r>
                              <w:r w:rsidRPr="00372847">
                                <w:rPr>
                                  <w:color w:val="000000"/>
                                </w:rPr>
                                <w:t>section,</w:t>
                              </w:r>
                              <w:r w:rsidRPr="00372847">
                                <w:rPr>
                                  <w:color w:val="000000"/>
                                  <w:spacing w:val="-1"/>
                                </w:rPr>
                                <w:t xml:space="preserve"> </w:t>
                              </w:r>
                              <w:r w:rsidRPr="00372847">
                                <w:rPr>
                                  <w:color w:val="000000"/>
                                </w:rPr>
                                <w:t>concrete,</w:t>
                              </w:r>
                              <w:r w:rsidRPr="00372847">
                                <w:rPr>
                                  <w:color w:val="000000"/>
                                  <w:spacing w:val="3"/>
                                </w:rPr>
                                <w:t xml:space="preserve"> </w:t>
                              </w:r>
                              <w:r w:rsidRPr="00372847">
                                <w:rPr>
                                  <w:color w:val="000000"/>
                                </w:rPr>
                                <w:t>and</w:t>
                              </w:r>
                              <w:r w:rsidRPr="00372847">
                                <w:rPr>
                                  <w:color w:val="000000"/>
                                  <w:spacing w:val="4"/>
                                </w:rPr>
                                <w:t xml:space="preserve"> </w:t>
                              </w:r>
                              <w:r w:rsidRPr="00372847">
                                <w:rPr>
                                  <w:color w:val="000000"/>
                                  <w:spacing w:val="-2"/>
                                </w:rPr>
                                <w:t>rebar</w:t>
                              </w:r>
                            </w:p>
                            <w:p w14:paraId="7283D49F" w14:textId="77777777" w:rsidR="00683665" w:rsidRPr="00372847" w:rsidRDefault="008B26F6">
                              <w:pPr>
                                <w:numPr>
                                  <w:ilvl w:val="0"/>
                                  <w:numId w:val="1"/>
                                </w:numPr>
                                <w:tabs>
                                  <w:tab w:val="left" w:pos="470"/>
                                </w:tabs>
                                <w:spacing w:before="4"/>
                                <w:rPr>
                                  <w:color w:val="000000"/>
                                </w:rPr>
                              </w:pPr>
                              <w:r w:rsidRPr="00372847">
                                <w:rPr>
                                  <w:color w:val="000000"/>
                                </w:rPr>
                                <w:t>Interactive</w:t>
                              </w:r>
                              <w:r w:rsidRPr="00372847">
                                <w:rPr>
                                  <w:color w:val="000000"/>
                                  <w:spacing w:val="-1"/>
                                </w:rPr>
                                <w:t xml:space="preserve"> </w:t>
                              </w:r>
                              <w:r w:rsidRPr="00372847">
                                <w:rPr>
                                  <w:color w:val="000000"/>
                                </w:rPr>
                                <w:t>interaction</w:t>
                              </w:r>
                              <w:r w:rsidRPr="00372847">
                                <w:rPr>
                                  <w:color w:val="000000"/>
                                  <w:spacing w:val="-1"/>
                                </w:rPr>
                                <w:t xml:space="preserve"> </w:t>
                              </w:r>
                              <w:r w:rsidRPr="00372847">
                                <w:rPr>
                                  <w:color w:val="000000"/>
                                </w:rPr>
                                <w:t>charts</w:t>
                              </w:r>
                              <w:r w:rsidRPr="00372847">
                                <w:rPr>
                                  <w:color w:val="000000"/>
                                  <w:spacing w:val="1"/>
                                </w:rPr>
                                <w:t xml:space="preserve"> </w:t>
                              </w:r>
                              <w:r w:rsidRPr="00372847">
                                <w:rPr>
                                  <w:color w:val="000000"/>
                                </w:rPr>
                                <w:t>for</w:t>
                              </w:r>
                              <w:r w:rsidRPr="00372847">
                                <w:rPr>
                                  <w:color w:val="000000"/>
                                  <w:spacing w:val="1"/>
                                </w:rPr>
                                <w:t xml:space="preserve"> </w:t>
                              </w:r>
                              <w:r w:rsidRPr="00372847">
                                <w:rPr>
                                  <w:color w:val="000000"/>
                                </w:rPr>
                                <w:t>both</w:t>
                              </w:r>
                              <w:r w:rsidRPr="00372847">
                                <w:rPr>
                                  <w:color w:val="000000"/>
                                  <w:spacing w:val="3"/>
                                </w:rPr>
                                <w:t xml:space="preserve"> </w:t>
                              </w:r>
                              <w:r w:rsidRPr="00372847">
                                <w:rPr>
                                  <w:color w:val="000000"/>
                                </w:rPr>
                                <w:t>design</w:t>
                              </w:r>
                              <w:r w:rsidRPr="00372847">
                                <w:rPr>
                                  <w:color w:val="000000"/>
                                  <w:spacing w:val="2"/>
                                </w:rPr>
                                <w:t xml:space="preserve"> </w:t>
                              </w:r>
                              <w:r w:rsidRPr="00372847">
                                <w:rPr>
                                  <w:color w:val="000000"/>
                                  <w:spacing w:val="-4"/>
                                </w:rPr>
                                <w:t>axes</w:t>
                              </w:r>
                            </w:p>
                            <w:p w14:paraId="7283D4A0" w14:textId="77777777" w:rsidR="00683665" w:rsidRPr="00372847" w:rsidRDefault="008B26F6">
                              <w:pPr>
                                <w:numPr>
                                  <w:ilvl w:val="0"/>
                                  <w:numId w:val="1"/>
                                </w:numPr>
                                <w:tabs>
                                  <w:tab w:val="left" w:pos="470"/>
                                </w:tabs>
                                <w:spacing w:before="4"/>
                                <w:rPr>
                                  <w:color w:val="000000"/>
                                </w:rPr>
                              </w:pPr>
                              <w:r w:rsidRPr="00372847">
                                <w:rPr>
                                  <w:color w:val="000000"/>
                                </w:rPr>
                                <w:t xml:space="preserve">Detailed </w:t>
                              </w:r>
                              <w:r w:rsidRPr="00372847">
                                <w:rPr>
                                  <w:color w:val="000000"/>
                                  <w:spacing w:val="-2"/>
                                </w:rPr>
                                <w:t>equations</w:t>
                              </w:r>
                            </w:p>
                          </w:txbxContent>
                        </wps:txbx>
                        <wps:bodyPr wrap="square" lIns="0" tIns="0" rIns="0" bIns="0" rtlCol="0">
                          <a:noAutofit/>
                        </wps:bodyPr>
                      </wps:wsp>
                      <wps:wsp>
                        <wps:cNvPr id="62" name="Textbox 62"/>
                        <wps:cNvSpPr txBox="1"/>
                        <wps:spPr>
                          <a:xfrm>
                            <a:off x="0" y="0"/>
                            <a:ext cx="6114415" cy="588645"/>
                          </a:xfrm>
                          <a:prstGeom prst="rect">
                            <a:avLst/>
                          </a:prstGeom>
                          <a:solidFill>
                            <a:srgbClr val="EC1B23"/>
                          </a:solidFill>
                        </wps:spPr>
                        <wps:txbx>
                          <w:txbxContent>
                            <w:p w14:paraId="7283D4A1"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7283D439" id="Group 60" o:spid="_x0000_s1042" style="position:absolute;margin-left:56.65pt;margin-top:169.55pt;width:481.45pt;height:153.85pt;z-index:-251627520;mso-wrap-distance-left:0;mso-wrap-distance-right:0;mso-position-horizontal-relative:page" coordsize="61144,19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">
                <v:shape id="Textbox 61" o:spid="_x0000_s1043" type="#_x0000_t202" style="position:absolute;top:5882;width:61144;height:13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" fillcolor="#ccc" stroked="f">
                  <v:textbox inset="0,0,0,0">
                    <w:txbxContent>
                      <w:p w14:paraId="7283D49D" w14:textId="77777777" w:rsidR="00683665" w:rsidRPr="00372847" w:rsidRDefault="008B26F6">
                        <w:pPr>
                          <w:numPr>
                            <w:ilvl w:val="0"/>
                            <w:numId w:val="1"/>
                          </w:numPr>
                          <w:tabs>
                            <w:tab w:val="left" w:pos="470"/>
                          </w:tabs>
                          <w:spacing w:before="274" w:line="242" w:lineRule="auto"/>
                          <w:ind w:right="243"/>
                          <w:rPr>
                            <w:color w:val="000000"/>
                          </w:rPr>
                        </w:pPr>
                        <w:r w:rsidRPr="00372847">
                          <w:rPr>
                            <w:color w:val="000000"/>
                          </w:rPr>
                          <w:t xml:space="preserve">Section resistance calculation, including second-order effects and material non- </w:t>
                        </w:r>
                        <w:r w:rsidRPr="00372847">
                          <w:rPr>
                            <w:color w:val="000000"/>
                            <w:spacing w:val="-2"/>
                          </w:rPr>
                          <w:t>linearity</w:t>
                        </w:r>
                      </w:p>
                      <w:p w14:paraId="7283D49E" w14:textId="77777777" w:rsidR="00683665" w:rsidRPr="00372847" w:rsidRDefault="008B26F6">
                        <w:pPr>
                          <w:numPr>
                            <w:ilvl w:val="0"/>
                            <w:numId w:val="1"/>
                          </w:numPr>
                          <w:tabs>
                            <w:tab w:val="left" w:pos="470"/>
                          </w:tabs>
                          <w:spacing w:before="6"/>
                          <w:rPr>
                            <w:color w:val="000000"/>
                          </w:rPr>
                        </w:pPr>
                        <w:r w:rsidRPr="00372847">
                          <w:rPr>
                            <w:color w:val="000000"/>
                          </w:rPr>
                          <w:t>Composite</w:t>
                        </w:r>
                        <w:r w:rsidRPr="00372847">
                          <w:rPr>
                            <w:color w:val="000000"/>
                            <w:spacing w:val="1"/>
                          </w:rPr>
                          <w:t xml:space="preserve"> </w:t>
                        </w:r>
                        <w:r w:rsidRPr="00372847">
                          <w:rPr>
                            <w:color w:val="000000"/>
                          </w:rPr>
                          <w:t>column design,</w:t>
                        </w:r>
                        <w:r w:rsidRPr="00372847">
                          <w:rPr>
                            <w:color w:val="000000"/>
                            <w:spacing w:val="-1"/>
                          </w:rPr>
                          <w:t xml:space="preserve"> </w:t>
                        </w:r>
                        <w:r w:rsidRPr="00372847">
                          <w:rPr>
                            <w:color w:val="000000"/>
                          </w:rPr>
                          <w:t>including</w:t>
                        </w:r>
                        <w:r w:rsidRPr="00372847">
                          <w:rPr>
                            <w:color w:val="000000"/>
                            <w:spacing w:val="3"/>
                          </w:rPr>
                          <w:t xml:space="preserve"> </w:t>
                        </w:r>
                        <w:r w:rsidRPr="00372847">
                          <w:rPr>
                            <w:color w:val="000000"/>
                          </w:rPr>
                          <w:t>steel</w:t>
                        </w:r>
                        <w:r w:rsidRPr="00372847">
                          <w:rPr>
                            <w:color w:val="000000"/>
                            <w:spacing w:val="5"/>
                          </w:rPr>
                          <w:t xml:space="preserve"> </w:t>
                        </w:r>
                        <w:r w:rsidRPr="00372847">
                          <w:rPr>
                            <w:color w:val="000000"/>
                          </w:rPr>
                          <w:t>section,</w:t>
                        </w:r>
                        <w:r w:rsidRPr="00372847">
                          <w:rPr>
                            <w:color w:val="000000"/>
                            <w:spacing w:val="-1"/>
                          </w:rPr>
                          <w:t xml:space="preserve"> </w:t>
                        </w:r>
                        <w:r w:rsidRPr="00372847">
                          <w:rPr>
                            <w:color w:val="000000"/>
                          </w:rPr>
                          <w:t>concrete,</w:t>
                        </w:r>
                        <w:r w:rsidRPr="00372847">
                          <w:rPr>
                            <w:color w:val="000000"/>
                            <w:spacing w:val="3"/>
                          </w:rPr>
                          <w:t xml:space="preserve"> </w:t>
                        </w:r>
                        <w:r w:rsidRPr="00372847">
                          <w:rPr>
                            <w:color w:val="000000"/>
                          </w:rPr>
                          <w:t>and</w:t>
                        </w:r>
                        <w:r w:rsidRPr="00372847">
                          <w:rPr>
                            <w:color w:val="000000"/>
                            <w:spacing w:val="4"/>
                          </w:rPr>
                          <w:t xml:space="preserve"> </w:t>
                        </w:r>
                        <w:r w:rsidRPr="00372847">
                          <w:rPr>
                            <w:color w:val="000000"/>
                            <w:spacing w:val="-2"/>
                          </w:rPr>
                          <w:t>rebar</w:t>
                        </w:r>
                      </w:p>
                      <w:p w14:paraId="7283D49F" w14:textId="77777777" w:rsidR="00683665" w:rsidRPr="00372847" w:rsidRDefault="008B26F6">
                        <w:pPr>
                          <w:numPr>
                            <w:ilvl w:val="0"/>
                            <w:numId w:val="1"/>
                          </w:numPr>
                          <w:tabs>
                            <w:tab w:val="left" w:pos="470"/>
                          </w:tabs>
                          <w:spacing w:before="4"/>
                          <w:rPr>
                            <w:color w:val="000000"/>
                          </w:rPr>
                        </w:pPr>
                        <w:r w:rsidRPr="00372847">
                          <w:rPr>
                            <w:color w:val="000000"/>
                          </w:rPr>
                          <w:t>Interactive</w:t>
                        </w:r>
                        <w:r w:rsidRPr="00372847">
                          <w:rPr>
                            <w:color w:val="000000"/>
                            <w:spacing w:val="-1"/>
                          </w:rPr>
                          <w:t xml:space="preserve"> </w:t>
                        </w:r>
                        <w:r w:rsidRPr="00372847">
                          <w:rPr>
                            <w:color w:val="000000"/>
                          </w:rPr>
                          <w:t>interaction</w:t>
                        </w:r>
                        <w:r w:rsidRPr="00372847">
                          <w:rPr>
                            <w:color w:val="000000"/>
                            <w:spacing w:val="-1"/>
                          </w:rPr>
                          <w:t xml:space="preserve"> </w:t>
                        </w:r>
                        <w:r w:rsidRPr="00372847">
                          <w:rPr>
                            <w:color w:val="000000"/>
                          </w:rPr>
                          <w:t>charts</w:t>
                        </w:r>
                        <w:r w:rsidRPr="00372847">
                          <w:rPr>
                            <w:color w:val="000000"/>
                            <w:spacing w:val="1"/>
                          </w:rPr>
                          <w:t xml:space="preserve"> </w:t>
                        </w:r>
                        <w:r w:rsidRPr="00372847">
                          <w:rPr>
                            <w:color w:val="000000"/>
                          </w:rPr>
                          <w:t>for</w:t>
                        </w:r>
                        <w:r w:rsidRPr="00372847">
                          <w:rPr>
                            <w:color w:val="000000"/>
                            <w:spacing w:val="1"/>
                          </w:rPr>
                          <w:t xml:space="preserve"> </w:t>
                        </w:r>
                        <w:r w:rsidRPr="00372847">
                          <w:rPr>
                            <w:color w:val="000000"/>
                          </w:rPr>
                          <w:t>both</w:t>
                        </w:r>
                        <w:r w:rsidRPr="00372847">
                          <w:rPr>
                            <w:color w:val="000000"/>
                            <w:spacing w:val="3"/>
                          </w:rPr>
                          <w:t xml:space="preserve"> </w:t>
                        </w:r>
                        <w:r w:rsidRPr="00372847">
                          <w:rPr>
                            <w:color w:val="000000"/>
                          </w:rPr>
                          <w:t>design</w:t>
                        </w:r>
                        <w:r w:rsidRPr="00372847">
                          <w:rPr>
                            <w:color w:val="000000"/>
                            <w:spacing w:val="2"/>
                          </w:rPr>
                          <w:t xml:space="preserve"> </w:t>
                        </w:r>
                        <w:r w:rsidRPr="00372847">
                          <w:rPr>
                            <w:color w:val="000000"/>
                            <w:spacing w:val="-4"/>
                          </w:rPr>
                          <w:t>axes</w:t>
                        </w:r>
                      </w:p>
                      <w:p w14:paraId="7283D4A0" w14:textId="77777777" w:rsidR="00683665" w:rsidRPr="00372847" w:rsidRDefault="008B26F6">
                        <w:pPr>
                          <w:numPr>
                            <w:ilvl w:val="0"/>
                            <w:numId w:val="1"/>
                          </w:numPr>
                          <w:tabs>
                            <w:tab w:val="left" w:pos="470"/>
                          </w:tabs>
                          <w:spacing w:before="4"/>
                          <w:rPr>
                            <w:color w:val="000000"/>
                          </w:rPr>
                        </w:pPr>
                        <w:r w:rsidRPr="00372847">
                          <w:rPr>
                            <w:color w:val="000000"/>
                          </w:rPr>
                          <w:t xml:space="preserve">Detailed </w:t>
                        </w:r>
                        <w:r w:rsidRPr="00372847">
                          <w:rPr>
                            <w:color w:val="000000"/>
                            <w:spacing w:val="-2"/>
                          </w:rPr>
                          <w:t>equations</w:t>
                        </w:r>
                      </w:p>
                    </w:txbxContent>
                  </v:textbox>
                </v:shape>
                <v:shape id="Textbox 62" o:spid="_x0000_s1044"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" fillcolor="#ec1b23" stroked="f">
                  <v:textbox inset="0,0,0,0">
                    <w:txbxContent>
                      <w:p w14:paraId="7283D4A1" w14:textId="77777777" w:rsidR="00683665" w:rsidRPr="00372847" w:rsidRDefault="008B26F6">
                        <w:pPr>
                          <w:spacing w:before="197"/>
                          <w:ind w:left="110"/>
                          <w:rPr>
                            <w:rFonts w:ascii="Montserrat Medium"/>
                            <w:b/>
                            <w:color w:val="000000"/>
                            <w:sz w:val="32"/>
                          </w:rPr>
                        </w:pPr>
                        <w:r w:rsidRPr="00372847">
                          <w:rPr>
                            <w:rFonts w:ascii="Montserrat Medium"/>
                            <w:b/>
                            <w:color w:val="FFFFFF"/>
                            <w:sz w:val="32"/>
                          </w:rPr>
                          <w:t>What</w:t>
                        </w:r>
                        <w:r w:rsidRPr="00372847">
                          <w:rPr>
                            <w:rFonts w:ascii="Montserrat Medium"/>
                            <w:b/>
                            <w:color w:val="FFFFFF"/>
                            <w:spacing w:val="14"/>
                            <w:sz w:val="32"/>
                          </w:rPr>
                          <w:t xml:space="preserve"> </w:t>
                        </w:r>
                        <w:r w:rsidRPr="00372847">
                          <w:rPr>
                            <w:rFonts w:ascii="Montserrat Medium"/>
                            <w:b/>
                            <w:color w:val="FFFFFF"/>
                            <w:sz w:val="32"/>
                          </w:rPr>
                          <w:t>makes</w:t>
                        </w:r>
                        <w:r w:rsidRPr="00372847">
                          <w:rPr>
                            <w:rFonts w:ascii="Montserrat Medium"/>
                            <w:b/>
                            <w:color w:val="FFFFFF"/>
                            <w:spacing w:val="16"/>
                            <w:sz w:val="32"/>
                          </w:rPr>
                          <w:t xml:space="preserve"> </w:t>
                        </w:r>
                        <w:r w:rsidRPr="00372847">
                          <w:rPr>
                            <w:rFonts w:ascii="Montserrat Medium"/>
                            <w:b/>
                            <w:color w:val="FFFFFF"/>
                            <w:sz w:val="32"/>
                          </w:rPr>
                          <w:t>this</w:t>
                        </w:r>
                        <w:r w:rsidRPr="00372847">
                          <w:rPr>
                            <w:rFonts w:ascii="Montserrat Medium"/>
                            <w:b/>
                            <w:color w:val="FFFFFF"/>
                            <w:spacing w:val="17"/>
                            <w:sz w:val="32"/>
                          </w:rPr>
                          <w:t xml:space="preserve"> </w:t>
                        </w:r>
                        <w:r w:rsidRPr="00372847">
                          <w:rPr>
                            <w:rFonts w:ascii="Montserrat Medium"/>
                            <w:b/>
                            <w:color w:val="FFFFFF"/>
                            <w:sz w:val="32"/>
                          </w:rPr>
                          <w:t>module</w:t>
                        </w:r>
                        <w:r w:rsidRPr="00372847">
                          <w:rPr>
                            <w:rFonts w:ascii="Montserrat Medium"/>
                            <w:b/>
                            <w:color w:val="FFFFFF"/>
                            <w:spacing w:val="13"/>
                            <w:sz w:val="32"/>
                          </w:rPr>
                          <w:t xml:space="preserve"> </w:t>
                        </w:r>
                        <w:r w:rsidRPr="00372847">
                          <w:rPr>
                            <w:rFonts w:ascii="Montserrat Medium"/>
                            <w:b/>
                            <w:color w:val="FFFFFF"/>
                            <w:spacing w:val="-2"/>
                            <w:sz w:val="32"/>
                          </w:rPr>
                          <w:t>special?</w:t>
                        </w:r>
                      </w:p>
                    </w:txbxContent>
                  </v:textbox>
                </v:shape>
                <w10:wrap type="topAndBottom" anchorx="page"/>
              </v:group>
            </w:pict>
          </mc:Fallback>
        </mc:AlternateContent>
      </w:r>
    </w:p>
    <w:p w14:paraId="7283D3FF" w14:textId="77777777" w:rsidR="00683665" w:rsidRPr="00372847" w:rsidRDefault="00683665">
      <w:pPr>
        <w:pStyle w:val="BodyText"/>
        <w:spacing w:before="84"/>
        <w:rPr>
          <w:sz w:val="20"/>
          <w:lang w:val="en-GB"/>
        </w:rPr>
      </w:pPr>
    </w:p>
    <w:p w14:paraId="7283D400" w14:textId="77777777" w:rsidR="00683665" w:rsidRPr="00372847" w:rsidRDefault="00683665">
      <w:pPr>
        <w:pStyle w:val="BodyText"/>
        <w:rPr>
          <w:sz w:val="20"/>
          <w:lang w:val="en-GB"/>
        </w:rPr>
      </w:pPr>
    </w:p>
    <w:p w14:paraId="7283D401" w14:textId="77777777" w:rsidR="00683665" w:rsidRPr="00372847" w:rsidRDefault="008B26F6">
      <w:pPr>
        <w:pStyle w:val="BodyText"/>
        <w:spacing w:before="48"/>
        <w:rPr>
          <w:sz w:val="20"/>
          <w:lang w:val="en-GB"/>
        </w:rPr>
      </w:pPr>
      <w:r w:rsidRPr="00372847">
        <w:rPr>
          <w:noProof/>
          <w:lang w:val="en-GB"/>
        </w:rPr>
        <w:drawing>
          <wp:anchor distT="0" distB="0" distL="0" distR="0" simplePos="0" relativeHeight="251691008" behindDoc="1" locked="0" layoutInCell="1" allowOverlap="1" wp14:anchorId="7283D43B" wp14:editId="7283D43C">
            <wp:simplePos x="0" y="0"/>
            <wp:positionH relativeFrom="page">
              <wp:posOffset>1408175</wp:posOffset>
            </wp:positionH>
            <wp:positionV relativeFrom="paragraph">
              <wp:posOffset>221106</wp:posOffset>
            </wp:positionV>
            <wp:extent cx="4742688" cy="136550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4742688" cy="1365503"/>
                    </a:xfrm>
                    <a:prstGeom prst="rect">
                      <a:avLst/>
                    </a:prstGeom>
                  </pic:spPr>
                </pic:pic>
              </a:graphicData>
            </a:graphic>
          </wp:anchor>
        </w:drawing>
      </w:r>
    </w:p>
    <w:p w14:paraId="7283D402" w14:textId="77777777" w:rsidR="00683665" w:rsidRPr="00372847" w:rsidRDefault="00683665">
      <w:pPr>
        <w:pStyle w:val="BodyText"/>
        <w:spacing w:before="124"/>
        <w:rPr>
          <w:lang w:val="en-GB"/>
        </w:rPr>
      </w:pPr>
    </w:p>
    <w:p w14:paraId="7283D403" w14:textId="77777777" w:rsidR="00683665" w:rsidRPr="00372847" w:rsidRDefault="008B26F6">
      <w:pPr>
        <w:pStyle w:val="Heading1"/>
        <w:rPr>
          <w:rFonts w:ascii="Montserrat" w:hAnsi="Montserrat"/>
          <w:lang w:val="en-GB"/>
        </w:rPr>
      </w:pPr>
      <w:r w:rsidRPr="00372847">
        <w:rPr>
          <w:rFonts w:ascii="Montserrat" w:hAnsi="Montserrat"/>
          <w:color w:val="EC1B23"/>
          <w:lang w:val="en-GB"/>
        </w:rPr>
        <w:t>Detailed</w:t>
      </w:r>
      <w:r w:rsidRPr="00372847">
        <w:rPr>
          <w:rFonts w:ascii="Montserrat" w:hAnsi="Montserrat"/>
          <w:color w:val="EC1B23"/>
          <w:spacing w:val="23"/>
          <w:lang w:val="en-GB"/>
        </w:rPr>
        <w:t xml:space="preserve"> </w:t>
      </w:r>
      <w:r w:rsidRPr="00372847">
        <w:rPr>
          <w:rFonts w:ascii="Montserrat" w:hAnsi="Montserrat"/>
          <w:color w:val="EC1B23"/>
          <w:spacing w:val="-2"/>
          <w:lang w:val="en-GB"/>
        </w:rPr>
        <w:t>Description</w:t>
      </w:r>
    </w:p>
    <w:p w14:paraId="7283D404" w14:textId="7B18A0AA" w:rsidR="00683665" w:rsidRPr="00372847" w:rsidRDefault="008B26F6">
      <w:pPr>
        <w:pStyle w:val="BodyText"/>
        <w:spacing w:before="140" w:line="242" w:lineRule="auto"/>
        <w:ind w:left="1132" w:right="1120"/>
        <w:jc w:val="both"/>
        <w:rPr>
          <w:lang w:val="en-GB"/>
        </w:rPr>
      </w:pPr>
      <w:r w:rsidRPr="00372847">
        <w:rPr>
          <w:lang w:val="en-GB"/>
        </w:rPr>
        <w:t xml:space="preserve">The composite encased column module designs compression members </w:t>
      </w:r>
      <w:r w:rsidR="003C0F1C" w:rsidRPr="00372847">
        <w:rPr>
          <w:lang w:val="en-GB"/>
        </w:rPr>
        <w:t>comprising</w:t>
      </w:r>
      <w:r w:rsidRPr="00372847">
        <w:rPr>
          <w:lang w:val="en-GB"/>
        </w:rPr>
        <w:t xml:space="preserve"> either partially or fully encased I or H-sections and with reinforcement present. The module</w:t>
      </w:r>
      <w:r w:rsidRPr="00372847">
        <w:rPr>
          <w:spacing w:val="44"/>
          <w:lang w:val="en-GB"/>
        </w:rPr>
        <w:t xml:space="preserve"> </w:t>
      </w:r>
      <w:r w:rsidRPr="00372847">
        <w:rPr>
          <w:lang w:val="en-GB"/>
        </w:rPr>
        <w:t>follows</w:t>
      </w:r>
      <w:r w:rsidRPr="00372847">
        <w:rPr>
          <w:spacing w:val="46"/>
          <w:lang w:val="en-GB"/>
        </w:rPr>
        <w:t xml:space="preserve"> </w:t>
      </w:r>
      <w:r w:rsidRPr="00372847">
        <w:rPr>
          <w:lang w:val="en-GB"/>
        </w:rPr>
        <w:t>the</w:t>
      </w:r>
      <w:r w:rsidRPr="00372847">
        <w:rPr>
          <w:spacing w:val="50"/>
          <w:lang w:val="en-GB"/>
        </w:rPr>
        <w:t xml:space="preserve"> </w:t>
      </w:r>
      <w:r w:rsidRPr="00372847">
        <w:rPr>
          <w:lang w:val="en-GB"/>
        </w:rPr>
        <w:t>rigid</w:t>
      </w:r>
      <w:r w:rsidRPr="00372847">
        <w:rPr>
          <w:spacing w:val="47"/>
          <w:lang w:val="en-GB"/>
        </w:rPr>
        <w:t xml:space="preserve"> </w:t>
      </w:r>
      <w:r w:rsidRPr="00372847">
        <w:rPr>
          <w:lang w:val="en-GB"/>
        </w:rPr>
        <w:t>plastic</w:t>
      </w:r>
      <w:r w:rsidRPr="00372847">
        <w:rPr>
          <w:spacing w:val="48"/>
          <w:lang w:val="en-GB"/>
        </w:rPr>
        <w:t xml:space="preserve"> </w:t>
      </w:r>
      <w:r w:rsidRPr="00372847">
        <w:rPr>
          <w:lang w:val="en-GB"/>
        </w:rPr>
        <w:t>theory</w:t>
      </w:r>
      <w:r w:rsidRPr="00372847">
        <w:rPr>
          <w:spacing w:val="50"/>
          <w:lang w:val="en-GB"/>
        </w:rPr>
        <w:t xml:space="preserve"> </w:t>
      </w:r>
      <w:r w:rsidRPr="00372847">
        <w:rPr>
          <w:lang w:val="en-GB"/>
        </w:rPr>
        <w:t>set</w:t>
      </w:r>
      <w:r w:rsidRPr="00372847">
        <w:rPr>
          <w:spacing w:val="51"/>
          <w:lang w:val="en-GB"/>
        </w:rPr>
        <w:t xml:space="preserve"> </w:t>
      </w:r>
      <w:r w:rsidRPr="00372847">
        <w:rPr>
          <w:lang w:val="en-GB"/>
        </w:rPr>
        <w:t>out</w:t>
      </w:r>
      <w:r w:rsidRPr="00372847">
        <w:rPr>
          <w:spacing w:val="46"/>
          <w:lang w:val="en-GB"/>
        </w:rPr>
        <w:t xml:space="preserve"> </w:t>
      </w:r>
      <w:r w:rsidRPr="00372847">
        <w:rPr>
          <w:lang w:val="en-GB"/>
        </w:rPr>
        <w:t>in</w:t>
      </w:r>
      <w:r w:rsidRPr="00372847">
        <w:rPr>
          <w:spacing w:val="47"/>
          <w:lang w:val="en-GB"/>
        </w:rPr>
        <w:t xml:space="preserve"> </w:t>
      </w:r>
      <w:r w:rsidRPr="00372847">
        <w:rPr>
          <w:lang w:val="en-GB"/>
        </w:rPr>
        <w:t>the</w:t>
      </w:r>
      <w:r w:rsidRPr="00372847">
        <w:rPr>
          <w:spacing w:val="50"/>
          <w:lang w:val="en-GB"/>
        </w:rPr>
        <w:t xml:space="preserve"> </w:t>
      </w:r>
      <w:r w:rsidRPr="00372847">
        <w:rPr>
          <w:lang w:val="en-GB"/>
        </w:rPr>
        <w:t>Eurocode.</w:t>
      </w:r>
      <w:r w:rsidRPr="00372847">
        <w:rPr>
          <w:spacing w:val="47"/>
          <w:lang w:val="en-GB"/>
        </w:rPr>
        <w:t xml:space="preserve"> </w:t>
      </w:r>
      <w:r w:rsidRPr="00372847">
        <w:rPr>
          <w:lang w:val="en-GB"/>
        </w:rPr>
        <w:t>Rather</w:t>
      </w:r>
      <w:r w:rsidRPr="00372847">
        <w:rPr>
          <w:spacing w:val="46"/>
          <w:lang w:val="en-GB"/>
        </w:rPr>
        <w:t xml:space="preserve"> </w:t>
      </w:r>
      <w:r w:rsidRPr="00372847">
        <w:rPr>
          <w:lang w:val="en-GB"/>
        </w:rPr>
        <w:t>than</w:t>
      </w:r>
      <w:r w:rsidRPr="00372847">
        <w:rPr>
          <w:spacing w:val="43"/>
          <w:lang w:val="en-GB"/>
        </w:rPr>
        <w:t xml:space="preserve"> </w:t>
      </w:r>
      <w:r w:rsidRPr="00372847">
        <w:rPr>
          <w:spacing w:val="-2"/>
          <w:lang w:val="en-GB"/>
        </w:rPr>
        <w:t>using</w:t>
      </w:r>
    </w:p>
    <w:p w14:paraId="7283D405" w14:textId="77777777" w:rsidR="00683665" w:rsidRPr="00372847" w:rsidRDefault="00683665">
      <w:pPr>
        <w:spacing w:line="242" w:lineRule="auto"/>
        <w:jc w:val="both"/>
        <w:sectPr w:rsidR="00683665" w:rsidRPr="00372847">
          <w:headerReference w:type="default" r:id="rId40"/>
          <w:footerReference w:type="default" r:id="rId41"/>
          <w:pgSz w:w="11900" w:h="16840"/>
          <w:pgMar w:top="2260" w:right="0" w:bottom="1360" w:left="0" w:header="2" w:footer="1178" w:gutter="0"/>
          <w:cols w:space="720"/>
        </w:sectPr>
      </w:pPr>
    </w:p>
    <w:p w14:paraId="7283D406" w14:textId="77777777" w:rsidR="00683665" w:rsidRPr="00372847" w:rsidRDefault="008B26F6">
      <w:pPr>
        <w:pStyle w:val="BodyText"/>
        <w:spacing w:line="273" w:lineRule="exact"/>
        <w:ind w:left="1132"/>
        <w:jc w:val="both"/>
        <w:rPr>
          <w:lang w:val="en-GB"/>
        </w:rPr>
      </w:pPr>
      <w:r w:rsidRPr="00372847">
        <w:rPr>
          <w:lang w:val="en-GB"/>
        </w:rPr>
        <w:lastRenderedPageBreak/>
        <w:t>simplified</w:t>
      </w:r>
      <w:r w:rsidRPr="00372847">
        <w:rPr>
          <w:spacing w:val="10"/>
          <w:lang w:val="en-GB"/>
        </w:rPr>
        <w:t xml:space="preserve"> </w:t>
      </w:r>
      <w:r w:rsidRPr="00372847">
        <w:rPr>
          <w:lang w:val="en-GB"/>
        </w:rPr>
        <w:t>interaction</w:t>
      </w:r>
      <w:r w:rsidRPr="00372847">
        <w:rPr>
          <w:spacing w:val="12"/>
          <w:lang w:val="en-GB"/>
        </w:rPr>
        <w:t xml:space="preserve"> </w:t>
      </w:r>
      <w:r w:rsidRPr="00372847">
        <w:rPr>
          <w:lang w:val="en-GB"/>
        </w:rPr>
        <w:t>curves,</w:t>
      </w:r>
      <w:r w:rsidRPr="00372847">
        <w:rPr>
          <w:spacing w:val="16"/>
          <w:lang w:val="en-GB"/>
        </w:rPr>
        <w:t xml:space="preserve"> </w:t>
      </w:r>
      <w:r w:rsidRPr="00372847">
        <w:rPr>
          <w:lang w:val="en-GB"/>
        </w:rPr>
        <w:t>the</w:t>
      </w:r>
      <w:r w:rsidRPr="00372847">
        <w:rPr>
          <w:spacing w:val="8"/>
          <w:lang w:val="en-GB"/>
        </w:rPr>
        <w:t xml:space="preserve"> </w:t>
      </w:r>
      <w:r w:rsidRPr="00372847">
        <w:rPr>
          <w:lang w:val="en-GB"/>
        </w:rPr>
        <w:t>module</w:t>
      </w:r>
      <w:r w:rsidRPr="00372847">
        <w:rPr>
          <w:spacing w:val="9"/>
          <w:lang w:val="en-GB"/>
        </w:rPr>
        <w:t xml:space="preserve"> </w:t>
      </w:r>
      <w:r w:rsidRPr="00372847">
        <w:rPr>
          <w:lang w:val="en-GB"/>
        </w:rPr>
        <w:t>generates</w:t>
      </w:r>
      <w:r w:rsidRPr="00372847">
        <w:rPr>
          <w:spacing w:val="15"/>
          <w:lang w:val="en-GB"/>
        </w:rPr>
        <w:t xml:space="preserve"> </w:t>
      </w:r>
      <w:r w:rsidRPr="00372847">
        <w:rPr>
          <w:lang w:val="en-GB"/>
        </w:rPr>
        <w:t>full</w:t>
      </w:r>
      <w:r w:rsidRPr="00372847">
        <w:rPr>
          <w:spacing w:val="12"/>
          <w:lang w:val="en-GB"/>
        </w:rPr>
        <w:t xml:space="preserve"> </w:t>
      </w:r>
      <w:r w:rsidRPr="00372847">
        <w:rPr>
          <w:lang w:val="en-GB"/>
        </w:rPr>
        <w:t>X-X</w:t>
      </w:r>
      <w:r w:rsidRPr="00372847">
        <w:rPr>
          <w:spacing w:val="11"/>
          <w:lang w:val="en-GB"/>
        </w:rPr>
        <w:t xml:space="preserve"> </w:t>
      </w:r>
      <w:r w:rsidRPr="00372847">
        <w:rPr>
          <w:lang w:val="en-GB"/>
        </w:rPr>
        <w:t>and</w:t>
      </w:r>
      <w:r w:rsidRPr="00372847">
        <w:rPr>
          <w:spacing w:val="11"/>
          <w:lang w:val="en-GB"/>
        </w:rPr>
        <w:t xml:space="preserve"> </w:t>
      </w:r>
      <w:r w:rsidRPr="00372847">
        <w:rPr>
          <w:lang w:val="en-GB"/>
        </w:rPr>
        <w:t>Y-Y</w:t>
      </w:r>
      <w:r w:rsidRPr="00372847">
        <w:rPr>
          <w:spacing w:val="13"/>
          <w:lang w:val="en-GB"/>
        </w:rPr>
        <w:t xml:space="preserve"> </w:t>
      </w:r>
      <w:r w:rsidRPr="00372847">
        <w:rPr>
          <w:lang w:val="en-GB"/>
        </w:rPr>
        <w:t>interaction</w:t>
      </w:r>
      <w:r w:rsidRPr="00372847">
        <w:rPr>
          <w:spacing w:val="7"/>
          <w:lang w:val="en-GB"/>
        </w:rPr>
        <w:t xml:space="preserve"> </w:t>
      </w:r>
      <w:r w:rsidRPr="00372847">
        <w:rPr>
          <w:spacing w:val="-2"/>
          <w:lang w:val="en-GB"/>
        </w:rPr>
        <w:t>charts</w:t>
      </w:r>
    </w:p>
    <w:p w14:paraId="7283D407" w14:textId="77777777" w:rsidR="00683665" w:rsidRPr="00372847" w:rsidRDefault="008B26F6">
      <w:pPr>
        <w:pStyle w:val="BodyText"/>
        <w:spacing w:before="4" w:line="242" w:lineRule="auto"/>
        <w:ind w:left="1132" w:right="1124"/>
        <w:jc w:val="both"/>
        <w:rPr>
          <w:lang w:val="en-GB"/>
        </w:rPr>
      </w:pPr>
      <w:r w:rsidRPr="00372847">
        <w:rPr>
          <w:lang w:val="en-GB"/>
        </w:rPr>
        <w:t xml:space="preserve">which can be viewed interactively to display the resistance at different points on the </w:t>
      </w:r>
      <w:r w:rsidRPr="00372847">
        <w:rPr>
          <w:spacing w:val="-2"/>
          <w:lang w:val="en-GB"/>
        </w:rPr>
        <w:t>graphs.</w:t>
      </w:r>
    </w:p>
    <w:p w14:paraId="7283D408" w14:textId="77777777" w:rsidR="00683665" w:rsidRPr="00372847" w:rsidRDefault="008B26F6">
      <w:pPr>
        <w:pStyle w:val="BodyText"/>
        <w:spacing w:before="41"/>
        <w:rPr>
          <w:sz w:val="20"/>
          <w:lang w:val="en-GB"/>
        </w:rPr>
      </w:pPr>
      <w:r w:rsidRPr="00372847">
        <w:rPr>
          <w:noProof/>
          <w:lang w:val="en-GB"/>
        </w:rPr>
        <w:drawing>
          <wp:anchor distT="0" distB="0" distL="0" distR="0" simplePos="0" relativeHeight="251693056" behindDoc="1" locked="0" layoutInCell="1" allowOverlap="1" wp14:anchorId="7283D43D" wp14:editId="7283D43E">
            <wp:simplePos x="0" y="0"/>
            <wp:positionH relativeFrom="page">
              <wp:posOffset>1432560</wp:posOffset>
            </wp:positionH>
            <wp:positionV relativeFrom="paragraph">
              <wp:posOffset>216771</wp:posOffset>
            </wp:positionV>
            <wp:extent cx="4687823" cy="209397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2" cstate="print"/>
                    <a:stretch>
                      <a:fillRect/>
                    </a:stretch>
                  </pic:blipFill>
                  <pic:spPr>
                    <a:xfrm>
                      <a:off x="0" y="0"/>
                      <a:ext cx="4687823" cy="2093976"/>
                    </a:xfrm>
                    <a:prstGeom prst="rect">
                      <a:avLst/>
                    </a:prstGeom>
                  </pic:spPr>
                </pic:pic>
              </a:graphicData>
            </a:graphic>
          </wp:anchor>
        </w:drawing>
      </w:r>
    </w:p>
    <w:p w14:paraId="7283D409" w14:textId="77777777" w:rsidR="00683665" w:rsidRPr="00372847" w:rsidRDefault="00683665">
      <w:pPr>
        <w:pStyle w:val="BodyText"/>
        <w:spacing w:before="109"/>
        <w:rPr>
          <w:lang w:val="en-GB"/>
        </w:rPr>
      </w:pPr>
    </w:p>
    <w:p w14:paraId="7283D40A" w14:textId="77777777" w:rsidR="00683665" w:rsidRPr="00372847" w:rsidRDefault="008B26F6">
      <w:pPr>
        <w:pStyle w:val="Heading1"/>
        <w:jc w:val="both"/>
        <w:rPr>
          <w:rFonts w:ascii="Montserrat" w:hAnsi="Montserrat"/>
          <w:lang w:val="en-GB"/>
        </w:rPr>
      </w:pPr>
      <w:r w:rsidRPr="00372847">
        <w:rPr>
          <w:rFonts w:ascii="Montserrat" w:hAnsi="Montserrat"/>
          <w:color w:val="EC1B23"/>
          <w:lang w:val="en-GB"/>
        </w:rPr>
        <w:t>Theory</w:t>
      </w:r>
      <w:r w:rsidRPr="00372847">
        <w:rPr>
          <w:rFonts w:ascii="Montserrat" w:hAnsi="Montserrat"/>
          <w:color w:val="EC1B23"/>
          <w:spacing w:val="11"/>
          <w:lang w:val="en-GB"/>
        </w:rPr>
        <w:t xml:space="preserve"> </w:t>
      </w:r>
      <w:r w:rsidRPr="00372847">
        <w:rPr>
          <w:rFonts w:ascii="Montserrat" w:hAnsi="Montserrat"/>
          <w:color w:val="EC1B23"/>
          <w:lang w:val="en-GB"/>
        </w:rPr>
        <w:t>used</w:t>
      </w:r>
      <w:r w:rsidRPr="00372847">
        <w:rPr>
          <w:rFonts w:ascii="Montserrat" w:hAnsi="Montserrat"/>
          <w:color w:val="EC1B23"/>
          <w:spacing w:val="9"/>
          <w:lang w:val="en-GB"/>
        </w:rPr>
        <w:t xml:space="preserve"> </w:t>
      </w:r>
      <w:r w:rsidRPr="00372847">
        <w:rPr>
          <w:rFonts w:ascii="Montserrat" w:hAnsi="Montserrat"/>
          <w:color w:val="EC1B23"/>
          <w:lang w:val="en-GB"/>
        </w:rPr>
        <w:t>in</w:t>
      </w:r>
      <w:r w:rsidRPr="00372847">
        <w:rPr>
          <w:rFonts w:ascii="Montserrat" w:hAnsi="Montserrat"/>
          <w:color w:val="EC1B23"/>
          <w:spacing w:val="10"/>
          <w:lang w:val="en-GB"/>
        </w:rPr>
        <w:t xml:space="preserve"> </w:t>
      </w:r>
      <w:r w:rsidRPr="00372847">
        <w:rPr>
          <w:rFonts w:ascii="Montserrat" w:hAnsi="Montserrat"/>
          <w:color w:val="EC1B23"/>
          <w:lang w:val="en-GB"/>
        </w:rPr>
        <w:t>this</w:t>
      </w:r>
      <w:r w:rsidRPr="00372847">
        <w:rPr>
          <w:rFonts w:ascii="Montserrat" w:hAnsi="Montserrat"/>
          <w:color w:val="EC1B23"/>
          <w:spacing w:val="16"/>
          <w:lang w:val="en-GB"/>
        </w:rPr>
        <w:t xml:space="preserve"> </w:t>
      </w:r>
      <w:r w:rsidRPr="00372847">
        <w:rPr>
          <w:rFonts w:ascii="Montserrat" w:hAnsi="Montserrat"/>
          <w:color w:val="EC1B23"/>
          <w:spacing w:val="-2"/>
          <w:lang w:val="en-GB"/>
        </w:rPr>
        <w:t>module</w:t>
      </w:r>
    </w:p>
    <w:p w14:paraId="7283D40B" w14:textId="77777777" w:rsidR="00683665" w:rsidRPr="00372847" w:rsidRDefault="008B26F6">
      <w:pPr>
        <w:pStyle w:val="BodyText"/>
        <w:spacing w:before="136" w:line="247" w:lineRule="auto"/>
        <w:ind w:left="1132" w:right="1120"/>
        <w:jc w:val="both"/>
        <w:rPr>
          <w:lang w:val="en-GB"/>
        </w:rPr>
      </w:pPr>
      <w:r w:rsidRPr="00372847">
        <w:rPr>
          <w:lang w:val="en-GB"/>
        </w:rPr>
        <w:t>The module determines the plastic neutral axis location by balancing the contributing forces in the composite column cross-section based on the allowed plastic stresses.</w:t>
      </w:r>
    </w:p>
    <w:p w14:paraId="7283D40C" w14:textId="77777777" w:rsidR="00683665" w:rsidRPr="00372847" w:rsidRDefault="008B26F6">
      <w:pPr>
        <w:pStyle w:val="BodyText"/>
        <w:spacing w:before="301" w:line="244" w:lineRule="auto"/>
        <w:ind w:left="1132" w:right="1120"/>
        <w:jc w:val="both"/>
        <w:rPr>
          <w:lang w:val="en-GB"/>
        </w:rPr>
      </w:pPr>
      <w:r w:rsidRPr="00372847">
        <w:rPr>
          <w:lang w:val="en-GB"/>
        </w:rPr>
        <w:t>Design results for individual materials are tabulated in detail, and a summary table is generated to show whether the design checks pass or fail. Multiple load cases can be entered to compare with the section capacity, and the comparisons are displayed in tabular form.</w:t>
      </w:r>
    </w:p>
    <w:p w14:paraId="7283D40D" w14:textId="77777777" w:rsidR="00683665" w:rsidRPr="00372847" w:rsidRDefault="008B26F6">
      <w:pPr>
        <w:pStyle w:val="BodyText"/>
        <w:spacing w:before="41"/>
        <w:rPr>
          <w:sz w:val="20"/>
          <w:lang w:val="en-GB"/>
        </w:rPr>
      </w:pPr>
      <w:r w:rsidRPr="00372847">
        <w:rPr>
          <w:noProof/>
          <w:lang w:val="en-GB"/>
        </w:rPr>
        <w:drawing>
          <wp:anchor distT="0" distB="0" distL="0" distR="0" simplePos="0" relativeHeight="251695104" behindDoc="1" locked="0" layoutInCell="1" allowOverlap="1" wp14:anchorId="7283D43F" wp14:editId="7283D440">
            <wp:simplePos x="0" y="0"/>
            <wp:positionH relativeFrom="page">
              <wp:posOffset>2618232</wp:posOffset>
            </wp:positionH>
            <wp:positionV relativeFrom="paragraph">
              <wp:posOffset>216526</wp:posOffset>
            </wp:positionV>
            <wp:extent cx="2303318" cy="230028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 cstate="print"/>
                    <a:stretch>
                      <a:fillRect/>
                    </a:stretch>
                  </pic:blipFill>
                  <pic:spPr>
                    <a:xfrm>
                      <a:off x="0" y="0"/>
                      <a:ext cx="2303318" cy="2300287"/>
                    </a:xfrm>
                    <a:prstGeom prst="rect">
                      <a:avLst/>
                    </a:prstGeom>
                  </pic:spPr>
                </pic:pic>
              </a:graphicData>
            </a:graphic>
          </wp:anchor>
        </w:drawing>
      </w:r>
    </w:p>
    <w:p w14:paraId="7283D40E" w14:textId="77777777" w:rsidR="00683665" w:rsidRPr="00372847" w:rsidRDefault="00683665">
      <w:pPr>
        <w:pStyle w:val="BodyText"/>
        <w:spacing w:before="49"/>
        <w:rPr>
          <w:lang w:val="en-GB"/>
        </w:rPr>
      </w:pPr>
    </w:p>
    <w:p w14:paraId="7283D40F" w14:textId="0182D019" w:rsidR="00683665" w:rsidRPr="00372847" w:rsidRDefault="008B26F6">
      <w:pPr>
        <w:pStyle w:val="BodyText"/>
        <w:spacing w:line="242" w:lineRule="auto"/>
        <w:ind w:left="1132" w:right="1127"/>
        <w:jc w:val="both"/>
        <w:rPr>
          <w:lang w:val="en-GB"/>
        </w:rPr>
      </w:pPr>
      <w:r w:rsidRPr="00372847">
        <w:rPr>
          <w:w w:val="105"/>
          <w:lang w:val="en-GB"/>
        </w:rPr>
        <w:t>More importantly, a</w:t>
      </w:r>
      <w:r w:rsidRPr="00372847">
        <w:rPr>
          <w:spacing w:val="-1"/>
          <w:w w:val="105"/>
          <w:lang w:val="en-GB"/>
        </w:rPr>
        <w:t xml:space="preserve"> </w:t>
      </w:r>
      <w:r w:rsidRPr="00372847">
        <w:rPr>
          <w:w w:val="105"/>
          <w:lang w:val="en-GB"/>
        </w:rPr>
        <w:t>summary table for the</w:t>
      </w:r>
      <w:r w:rsidRPr="00372847">
        <w:rPr>
          <w:spacing w:val="-2"/>
          <w:w w:val="105"/>
          <w:lang w:val="en-GB"/>
        </w:rPr>
        <w:t xml:space="preserve"> </w:t>
      </w:r>
      <w:r w:rsidRPr="00372847">
        <w:rPr>
          <w:w w:val="105"/>
          <w:lang w:val="en-GB"/>
        </w:rPr>
        <w:t>critical load</w:t>
      </w:r>
      <w:r w:rsidRPr="00372847">
        <w:rPr>
          <w:spacing w:val="-1"/>
          <w:w w:val="105"/>
          <w:lang w:val="en-GB"/>
        </w:rPr>
        <w:t xml:space="preserve"> </w:t>
      </w:r>
      <w:r w:rsidRPr="00372847">
        <w:rPr>
          <w:w w:val="105"/>
          <w:lang w:val="en-GB"/>
        </w:rPr>
        <w:t xml:space="preserve">cases for each </w:t>
      </w:r>
      <w:r w:rsidR="003C0F1C" w:rsidRPr="00372847">
        <w:rPr>
          <w:w w:val="105"/>
          <w:lang w:val="en-GB"/>
        </w:rPr>
        <w:t>design check</w:t>
      </w:r>
      <w:r w:rsidRPr="00372847">
        <w:rPr>
          <w:spacing w:val="-16"/>
          <w:w w:val="105"/>
          <w:lang w:val="en-GB"/>
        </w:rPr>
        <w:t xml:space="preserve"> </w:t>
      </w:r>
      <w:r w:rsidRPr="00372847">
        <w:rPr>
          <w:w w:val="105"/>
          <w:lang w:val="en-GB"/>
        </w:rPr>
        <w:t>(uniaxial</w:t>
      </w:r>
      <w:r w:rsidRPr="00372847">
        <w:rPr>
          <w:spacing w:val="-15"/>
          <w:w w:val="105"/>
          <w:lang w:val="en-GB"/>
        </w:rPr>
        <w:t xml:space="preserve"> </w:t>
      </w:r>
      <w:r w:rsidRPr="00372847">
        <w:rPr>
          <w:w w:val="105"/>
          <w:lang w:val="en-GB"/>
        </w:rPr>
        <w:t>and</w:t>
      </w:r>
      <w:r w:rsidRPr="00372847">
        <w:rPr>
          <w:spacing w:val="-15"/>
          <w:w w:val="105"/>
          <w:lang w:val="en-GB"/>
        </w:rPr>
        <w:t xml:space="preserve"> </w:t>
      </w:r>
      <w:r w:rsidRPr="00372847">
        <w:rPr>
          <w:w w:val="105"/>
          <w:lang w:val="en-GB"/>
        </w:rPr>
        <w:t>biaxial</w:t>
      </w:r>
      <w:r w:rsidRPr="00372847">
        <w:rPr>
          <w:spacing w:val="-15"/>
          <w:w w:val="105"/>
          <w:lang w:val="en-GB"/>
        </w:rPr>
        <w:t xml:space="preserve"> </w:t>
      </w:r>
      <w:r w:rsidRPr="00372847">
        <w:rPr>
          <w:w w:val="105"/>
          <w:lang w:val="en-GB"/>
        </w:rPr>
        <w:t>bending,</w:t>
      </w:r>
      <w:r w:rsidRPr="00372847">
        <w:rPr>
          <w:spacing w:val="-15"/>
          <w:w w:val="105"/>
          <w:lang w:val="en-GB"/>
        </w:rPr>
        <w:t xml:space="preserve"> </w:t>
      </w:r>
      <w:r w:rsidRPr="00372847">
        <w:rPr>
          <w:w w:val="105"/>
          <w:lang w:val="en-GB"/>
        </w:rPr>
        <w:t>axial</w:t>
      </w:r>
      <w:r w:rsidRPr="00372847">
        <w:rPr>
          <w:spacing w:val="-15"/>
          <w:w w:val="105"/>
          <w:lang w:val="en-GB"/>
        </w:rPr>
        <w:t xml:space="preserve"> </w:t>
      </w:r>
      <w:r w:rsidRPr="00372847">
        <w:rPr>
          <w:w w:val="105"/>
          <w:lang w:val="en-GB"/>
        </w:rPr>
        <w:t>force,</w:t>
      </w:r>
      <w:r w:rsidRPr="00372847">
        <w:rPr>
          <w:spacing w:val="-15"/>
          <w:w w:val="105"/>
          <w:lang w:val="en-GB"/>
        </w:rPr>
        <w:t xml:space="preserve"> </w:t>
      </w:r>
      <w:r w:rsidR="003C0F1C" w:rsidRPr="00372847">
        <w:rPr>
          <w:spacing w:val="-15"/>
          <w:w w:val="105"/>
          <w:lang w:val="en-GB"/>
        </w:rPr>
        <w:t xml:space="preserve">and </w:t>
      </w:r>
      <w:r w:rsidRPr="00372847">
        <w:rPr>
          <w:w w:val="105"/>
          <w:lang w:val="en-GB"/>
        </w:rPr>
        <w:t>shear</w:t>
      </w:r>
      <w:r w:rsidRPr="00372847">
        <w:rPr>
          <w:spacing w:val="-16"/>
          <w:w w:val="105"/>
          <w:lang w:val="en-GB"/>
        </w:rPr>
        <w:t xml:space="preserve"> </w:t>
      </w:r>
      <w:r w:rsidRPr="00372847">
        <w:rPr>
          <w:w w:val="105"/>
          <w:lang w:val="en-GB"/>
        </w:rPr>
        <w:t>forces)</w:t>
      </w:r>
      <w:r w:rsidRPr="00372847">
        <w:rPr>
          <w:spacing w:val="-15"/>
          <w:w w:val="105"/>
          <w:lang w:val="en-GB"/>
        </w:rPr>
        <w:t xml:space="preserve"> </w:t>
      </w:r>
      <w:r w:rsidRPr="00372847">
        <w:rPr>
          <w:w w:val="105"/>
          <w:lang w:val="en-GB"/>
        </w:rPr>
        <w:t>is</w:t>
      </w:r>
      <w:r w:rsidRPr="00372847">
        <w:rPr>
          <w:spacing w:val="-15"/>
          <w:w w:val="105"/>
          <w:lang w:val="en-GB"/>
        </w:rPr>
        <w:t xml:space="preserve"> </w:t>
      </w:r>
      <w:r w:rsidRPr="00372847">
        <w:rPr>
          <w:w w:val="105"/>
          <w:lang w:val="en-GB"/>
        </w:rPr>
        <w:t>given.</w:t>
      </w:r>
    </w:p>
    <w:p w14:paraId="7283D410" w14:textId="77777777" w:rsidR="00683665" w:rsidRPr="00372847" w:rsidRDefault="00683665">
      <w:pPr>
        <w:spacing w:line="242" w:lineRule="auto"/>
        <w:jc w:val="both"/>
        <w:sectPr w:rsidR="00683665" w:rsidRPr="00372847">
          <w:pgSz w:w="11900" w:h="16840"/>
          <w:pgMar w:top="2260" w:right="0" w:bottom="1360" w:left="0" w:header="2" w:footer="1178" w:gutter="0"/>
          <w:cols w:space="720"/>
        </w:sectPr>
      </w:pPr>
    </w:p>
    <w:p w14:paraId="7283D411" w14:textId="7C2386C9" w:rsidR="00683665" w:rsidRPr="00372847" w:rsidRDefault="008B26F6">
      <w:pPr>
        <w:pStyle w:val="BodyText"/>
        <w:spacing w:line="273" w:lineRule="exact"/>
        <w:ind w:left="1132"/>
        <w:jc w:val="both"/>
        <w:rPr>
          <w:lang w:val="en-GB"/>
        </w:rPr>
      </w:pPr>
      <w:r w:rsidRPr="00372847">
        <w:rPr>
          <w:lang w:val="en-GB"/>
        </w:rPr>
        <w:lastRenderedPageBreak/>
        <w:t>The</w:t>
      </w:r>
      <w:r w:rsidRPr="00372847">
        <w:rPr>
          <w:spacing w:val="78"/>
          <w:lang w:val="en-GB"/>
        </w:rPr>
        <w:t xml:space="preserve"> </w:t>
      </w:r>
      <w:r w:rsidRPr="00372847">
        <w:rPr>
          <w:lang w:val="en-GB"/>
        </w:rPr>
        <w:t>module</w:t>
      </w:r>
      <w:r w:rsidRPr="00372847">
        <w:rPr>
          <w:spacing w:val="79"/>
          <w:lang w:val="en-GB"/>
        </w:rPr>
        <w:t xml:space="preserve"> </w:t>
      </w:r>
      <w:r w:rsidRPr="00372847">
        <w:rPr>
          <w:lang w:val="en-GB"/>
        </w:rPr>
        <w:t>generates</w:t>
      </w:r>
      <w:r w:rsidRPr="00372847">
        <w:rPr>
          <w:spacing w:val="78"/>
          <w:lang w:val="en-GB"/>
        </w:rPr>
        <w:t xml:space="preserve"> </w:t>
      </w:r>
      <w:r w:rsidRPr="00372847">
        <w:rPr>
          <w:lang w:val="en-GB"/>
        </w:rPr>
        <w:t>full</w:t>
      </w:r>
      <w:r w:rsidRPr="00372847">
        <w:rPr>
          <w:spacing w:val="77"/>
          <w:lang w:val="en-GB"/>
        </w:rPr>
        <w:t xml:space="preserve"> </w:t>
      </w:r>
      <w:r w:rsidRPr="00372847">
        <w:rPr>
          <w:lang w:val="en-GB"/>
        </w:rPr>
        <w:t>X-X</w:t>
      </w:r>
      <w:r w:rsidRPr="00372847">
        <w:rPr>
          <w:spacing w:val="52"/>
          <w:w w:val="150"/>
          <w:lang w:val="en-GB"/>
        </w:rPr>
        <w:t xml:space="preserve"> </w:t>
      </w:r>
      <w:r w:rsidRPr="00372847">
        <w:rPr>
          <w:lang w:val="en-GB"/>
        </w:rPr>
        <w:t>and</w:t>
      </w:r>
      <w:r w:rsidRPr="00372847">
        <w:rPr>
          <w:spacing w:val="75"/>
          <w:lang w:val="en-GB"/>
        </w:rPr>
        <w:t xml:space="preserve"> </w:t>
      </w:r>
      <w:r w:rsidRPr="00372847">
        <w:rPr>
          <w:lang w:val="en-GB"/>
        </w:rPr>
        <w:t>Y-Y</w:t>
      </w:r>
      <w:r w:rsidRPr="00372847">
        <w:rPr>
          <w:spacing w:val="72"/>
          <w:lang w:val="en-GB"/>
        </w:rPr>
        <w:t xml:space="preserve"> </w:t>
      </w:r>
      <w:r w:rsidRPr="00372847">
        <w:rPr>
          <w:lang w:val="en-GB"/>
        </w:rPr>
        <w:t>interaction</w:t>
      </w:r>
      <w:r w:rsidRPr="00372847">
        <w:rPr>
          <w:spacing w:val="77"/>
          <w:lang w:val="en-GB"/>
        </w:rPr>
        <w:t xml:space="preserve"> </w:t>
      </w:r>
      <w:r w:rsidRPr="00372847">
        <w:rPr>
          <w:lang w:val="en-GB"/>
        </w:rPr>
        <w:t>charts</w:t>
      </w:r>
      <w:r w:rsidR="003C0F1C" w:rsidRPr="00372847">
        <w:rPr>
          <w:lang w:val="en-GB"/>
        </w:rPr>
        <w:t>,</w:t>
      </w:r>
      <w:r w:rsidRPr="00372847">
        <w:rPr>
          <w:spacing w:val="78"/>
          <w:lang w:val="en-GB"/>
        </w:rPr>
        <w:t xml:space="preserve"> </w:t>
      </w:r>
      <w:r w:rsidRPr="00372847">
        <w:rPr>
          <w:lang w:val="en-GB"/>
        </w:rPr>
        <w:t>which</w:t>
      </w:r>
      <w:r w:rsidRPr="00372847">
        <w:rPr>
          <w:spacing w:val="77"/>
          <w:lang w:val="en-GB"/>
        </w:rPr>
        <w:t xml:space="preserve"> </w:t>
      </w:r>
      <w:r w:rsidRPr="00372847">
        <w:rPr>
          <w:lang w:val="en-GB"/>
        </w:rPr>
        <w:t>can</w:t>
      </w:r>
      <w:r w:rsidRPr="00372847">
        <w:rPr>
          <w:spacing w:val="76"/>
          <w:lang w:val="en-GB"/>
        </w:rPr>
        <w:t xml:space="preserve"> </w:t>
      </w:r>
      <w:r w:rsidRPr="00372847">
        <w:rPr>
          <w:lang w:val="en-GB"/>
        </w:rPr>
        <w:t>be</w:t>
      </w:r>
      <w:r w:rsidRPr="00372847">
        <w:rPr>
          <w:spacing w:val="78"/>
          <w:lang w:val="en-GB"/>
        </w:rPr>
        <w:t xml:space="preserve"> </w:t>
      </w:r>
      <w:r w:rsidRPr="00372847">
        <w:rPr>
          <w:spacing w:val="-2"/>
          <w:lang w:val="en-GB"/>
        </w:rPr>
        <w:t>viewed</w:t>
      </w:r>
    </w:p>
    <w:p w14:paraId="7283D412" w14:textId="77777777" w:rsidR="00683665" w:rsidRPr="00531FA8" w:rsidRDefault="008B26F6">
      <w:pPr>
        <w:pStyle w:val="BodyText"/>
        <w:spacing w:before="4" w:line="244" w:lineRule="auto"/>
        <w:ind w:left="1132" w:right="1121"/>
        <w:jc w:val="both"/>
      </w:pPr>
      <w:r w:rsidRPr="00372847">
        <w:rPr>
          <w:lang w:val="en-GB"/>
        </w:rPr>
        <w:t xml:space="preserve">interactively to display the section resistance for different combinations of axial forces and bending moments. Detailed equations are included with all assumptions stated, and relevant calculations are shown with the necessary references to the active design </w:t>
      </w:r>
      <w:r w:rsidRPr="00372847">
        <w:rPr>
          <w:spacing w:val="-2"/>
          <w:lang w:val="en-GB"/>
        </w:rPr>
        <w:t>code.</w:t>
      </w:r>
    </w:p>
    <w:sectPr w:rsidR="00683665" w:rsidRPr="00531FA8">
      <w:pgSz w:w="11900" w:h="16840"/>
      <w:pgMar w:top="2260" w:right="0" w:bottom="1360" w:left="0" w:header="2"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4172E" w14:textId="77777777" w:rsidR="00A3110B" w:rsidRPr="00372847" w:rsidRDefault="00A3110B">
      <w:r w:rsidRPr="00372847">
        <w:separator/>
      </w:r>
    </w:p>
  </w:endnote>
  <w:endnote w:type="continuationSeparator" w:id="0">
    <w:p w14:paraId="5E054607" w14:textId="77777777" w:rsidR="00A3110B" w:rsidRPr="00372847" w:rsidRDefault="00A3110B">
      <w:r w:rsidRPr="003728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2" w14:textId="0A8F6848" w:rsidR="00683665" w:rsidRPr="00372847" w:rsidRDefault="00683665">
    <w:pPr>
      <w:pStyle w:val="BodyText"/>
      <w:spacing w:line="14" w:lineRule="auto"/>
      <w:rPr>
        <w:sz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6" w14:textId="080CDB30" w:rsidR="00683665" w:rsidRPr="00372847" w:rsidRDefault="00683665">
    <w:pPr>
      <w:pStyle w:val="BodyText"/>
      <w:spacing w:line="14" w:lineRule="auto"/>
      <w:rPr>
        <w:sz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8" w14:textId="3F0398E2" w:rsidR="00683665" w:rsidRPr="00372847" w:rsidRDefault="00683665">
    <w:pPr>
      <w:pStyle w:val="BodyText"/>
      <w:spacing w:line="14" w:lineRule="auto"/>
      <w:rPr>
        <w:sz w:val="20"/>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A" w14:textId="1F8147F2" w:rsidR="00683665" w:rsidRPr="00372847" w:rsidRDefault="00683665">
    <w:pPr>
      <w:pStyle w:val="BodyText"/>
      <w:spacing w:line="14" w:lineRule="auto"/>
      <w:rPr>
        <w:sz w:val="20"/>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C" w14:textId="3DB1C922" w:rsidR="00683665" w:rsidRPr="00372847" w:rsidRDefault="00683665">
    <w:pPr>
      <w:pStyle w:val="BodyText"/>
      <w:spacing w:line="14" w:lineRule="auto"/>
      <w:rPr>
        <w:sz w:val="20"/>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E" w14:textId="687DFC5C" w:rsidR="00683665" w:rsidRPr="00372847" w:rsidRDefault="00683665">
    <w:pPr>
      <w:pStyle w:val="BodyText"/>
      <w:spacing w:line="14" w:lineRule="auto"/>
      <w:rPr>
        <w:sz w:val="20"/>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50" w14:textId="35B52FD8" w:rsidR="00683665" w:rsidRPr="00372847" w:rsidRDefault="00683665">
    <w:pPr>
      <w:pStyle w:val="BodyText"/>
      <w:spacing w:line="14" w:lineRule="auto"/>
      <w:rPr>
        <w:sz w:val="20"/>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52" w14:textId="02F931E9" w:rsidR="00683665" w:rsidRPr="00372847" w:rsidRDefault="00683665">
    <w:pPr>
      <w:pStyle w:val="BodyText"/>
      <w:spacing w:line="14" w:lineRule="auto"/>
      <w:rPr>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CFAED" w14:textId="77777777" w:rsidR="00A3110B" w:rsidRPr="00372847" w:rsidRDefault="00A3110B">
      <w:r w:rsidRPr="00372847">
        <w:separator/>
      </w:r>
    </w:p>
  </w:footnote>
  <w:footnote w:type="continuationSeparator" w:id="0">
    <w:p w14:paraId="407F2CD7" w14:textId="77777777" w:rsidR="00A3110B" w:rsidRPr="00372847" w:rsidRDefault="00A3110B">
      <w:r w:rsidRPr="003728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1" w14:textId="513C0A92" w:rsidR="00683665" w:rsidRPr="00372847" w:rsidRDefault="00683665">
    <w:pPr>
      <w:pStyle w:val="BodyText"/>
      <w:spacing w:line="14" w:lineRule="auto"/>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5" w14:textId="77777777" w:rsidR="00683665" w:rsidRPr="00372847" w:rsidRDefault="00683665">
    <w:pPr>
      <w:pStyle w:val="BodyText"/>
      <w:spacing w:line="14" w:lineRule="auto"/>
      <w:rPr>
        <w:sz w:val="2"/>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7" w14:textId="543637B2" w:rsidR="00683665" w:rsidRPr="00372847" w:rsidRDefault="00683665">
    <w:pPr>
      <w:pStyle w:val="BodyText"/>
      <w:spacing w:line="14" w:lineRule="auto"/>
      <w:rPr>
        <w:sz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9" w14:textId="25E55D12" w:rsidR="00683665" w:rsidRPr="00372847" w:rsidRDefault="00683665">
    <w:pPr>
      <w:pStyle w:val="BodyText"/>
      <w:spacing w:line="14" w:lineRule="auto"/>
      <w:rPr>
        <w:sz w:val="20"/>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B" w14:textId="74260BB0" w:rsidR="00683665" w:rsidRPr="00372847" w:rsidRDefault="00683665">
    <w:pPr>
      <w:pStyle w:val="BodyText"/>
      <w:spacing w:line="14" w:lineRule="auto"/>
      <w:rPr>
        <w:sz w:val="20"/>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D" w14:textId="4EEE1AA7" w:rsidR="00683665" w:rsidRPr="00372847" w:rsidRDefault="00683665">
    <w:pPr>
      <w:pStyle w:val="BodyText"/>
      <w:spacing w:line="14" w:lineRule="auto"/>
      <w:rPr>
        <w:sz w:val="20"/>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4F" w14:textId="648859A8" w:rsidR="00683665" w:rsidRPr="00372847" w:rsidRDefault="00683665">
    <w:pPr>
      <w:pStyle w:val="BodyText"/>
      <w:spacing w:line="14" w:lineRule="auto"/>
      <w:rPr>
        <w:sz w:val="20"/>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451" w14:textId="278BB540" w:rsidR="00683665" w:rsidRPr="00372847" w:rsidRDefault="00683665">
    <w:pPr>
      <w:pStyle w:val="BodyText"/>
      <w:spacing w:line="14" w:lineRule="auto"/>
      <w:rPr>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D076C"/>
    <w:multiLevelType w:val="hybridMultilevel"/>
    <w:tmpl w:val="CE7057C8"/>
    <w:lvl w:ilvl="0" w:tplc="296439CE">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E16698A4">
      <w:numFmt w:val="bullet"/>
      <w:lvlText w:val="•"/>
      <w:lvlJc w:val="left"/>
      <w:pPr>
        <w:ind w:left="567" w:hanging="360"/>
      </w:pPr>
      <w:rPr>
        <w:rFonts w:hint="default"/>
        <w:lang w:val="en-US" w:eastAsia="en-US" w:bidi="ar-SA"/>
      </w:rPr>
    </w:lvl>
    <w:lvl w:ilvl="2" w:tplc="743EEDC2">
      <w:numFmt w:val="bullet"/>
      <w:lvlText w:val="•"/>
      <w:lvlJc w:val="left"/>
      <w:pPr>
        <w:ind w:left="775" w:hanging="360"/>
      </w:pPr>
      <w:rPr>
        <w:rFonts w:hint="default"/>
        <w:lang w:val="en-US" w:eastAsia="en-US" w:bidi="ar-SA"/>
      </w:rPr>
    </w:lvl>
    <w:lvl w:ilvl="3" w:tplc="E5B4AB2A">
      <w:numFmt w:val="bullet"/>
      <w:lvlText w:val="•"/>
      <w:lvlJc w:val="left"/>
      <w:pPr>
        <w:ind w:left="983" w:hanging="360"/>
      </w:pPr>
      <w:rPr>
        <w:rFonts w:hint="default"/>
        <w:lang w:val="en-US" w:eastAsia="en-US" w:bidi="ar-SA"/>
      </w:rPr>
    </w:lvl>
    <w:lvl w:ilvl="4" w:tplc="0BCE1E22">
      <w:numFmt w:val="bullet"/>
      <w:lvlText w:val="•"/>
      <w:lvlJc w:val="left"/>
      <w:pPr>
        <w:ind w:left="1191" w:hanging="360"/>
      </w:pPr>
      <w:rPr>
        <w:rFonts w:hint="default"/>
        <w:lang w:val="en-US" w:eastAsia="en-US" w:bidi="ar-SA"/>
      </w:rPr>
    </w:lvl>
    <w:lvl w:ilvl="5" w:tplc="4928FAB2">
      <w:numFmt w:val="bullet"/>
      <w:lvlText w:val="•"/>
      <w:lvlJc w:val="left"/>
      <w:pPr>
        <w:ind w:left="1399" w:hanging="360"/>
      </w:pPr>
      <w:rPr>
        <w:rFonts w:hint="default"/>
        <w:lang w:val="en-US" w:eastAsia="en-US" w:bidi="ar-SA"/>
      </w:rPr>
    </w:lvl>
    <w:lvl w:ilvl="6" w:tplc="28BADA4A">
      <w:numFmt w:val="bullet"/>
      <w:lvlText w:val="•"/>
      <w:lvlJc w:val="left"/>
      <w:pPr>
        <w:ind w:left="1607" w:hanging="360"/>
      </w:pPr>
      <w:rPr>
        <w:rFonts w:hint="default"/>
        <w:lang w:val="en-US" w:eastAsia="en-US" w:bidi="ar-SA"/>
      </w:rPr>
    </w:lvl>
    <w:lvl w:ilvl="7" w:tplc="E2C8D838">
      <w:numFmt w:val="bullet"/>
      <w:lvlText w:val="•"/>
      <w:lvlJc w:val="left"/>
      <w:pPr>
        <w:ind w:left="1815" w:hanging="360"/>
      </w:pPr>
      <w:rPr>
        <w:rFonts w:hint="default"/>
        <w:lang w:val="en-US" w:eastAsia="en-US" w:bidi="ar-SA"/>
      </w:rPr>
    </w:lvl>
    <w:lvl w:ilvl="8" w:tplc="90CA30AA">
      <w:numFmt w:val="bullet"/>
      <w:lvlText w:val="•"/>
      <w:lvlJc w:val="left"/>
      <w:pPr>
        <w:ind w:left="2023" w:hanging="360"/>
      </w:pPr>
      <w:rPr>
        <w:rFonts w:hint="default"/>
        <w:lang w:val="en-US" w:eastAsia="en-US" w:bidi="ar-SA"/>
      </w:rPr>
    </w:lvl>
  </w:abstractNum>
  <w:abstractNum w:abstractNumId="1" w15:restartNumberingAfterBreak="0">
    <w:nsid w:val="10BB0AFB"/>
    <w:multiLevelType w:val="hybridMultilevel"/>
    <w:tmpl w:val="C458FA7C"/>
    <w:lvl w:ilvl="0" w:tplc="0472C1E2">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6CEFA8C">
      <w:numFmt w:val="bullet"/>
      <w:lvlText w:val="•"/>
      <w:lvlJc w:val="left"/>
      <w:pPr>
        <w:ind w:left="1394" w:hanging="360"/>
      </w:pPr>
      <w:rPr>
        <w:rFonts w:hint="default"/>
        <w:lang w:val="en-US" w:eastAsia="en-US" w:bidi="ar-SA"/>
      </w:rPr>
    </w:lvl>
    <w:lvl w:ilvl="2" w:tplc="707E3148">
      <w:numFmt w:val="bullet"/>
      <w:lvlText w:val="•"/>
      <w:lvlJc w:val="left"/>
      <w:pPr>
        <w:ind w:left="2309" w:hanging="360"/>
      </w:pPr>
      <w:rPr>
        <w:rFonts w:hint="default"/>
        <w:lang w:val="en-US" w:eastAsia="en-US" w:bidi="ar-SA"/>
      </w:rPr>
    </w:lvl>
    <w:lvl w:ilvl="3" w:tplc="E35242AA">
      <w:numFmt w:val="bullet"/>
      <w:lvlText w:val="•"/>
      <w:lvlJc w:val="left"/>
      <w:pPr>
        <w:ind w:left="3224" w:hanging="360"/>
      </w:pPr>
      <w:rPr>
        <w:rFonts w:hint="default"/>
        <w:lang w:val="en-US" w:eastAsia="en-US" w:bidi="ar-SA"/>
      </w:rPr>
    </w:lvl>
    <w:lvl w:ilvl="4" w:tplc="C298E10A">
      <w:numFmt w:val="bullet"/>
      <w:lvlText w:val="•"/>
      <w:lvlJc w:val="left"/>
      <w:pPr>
        <w:ind w:left="4139" w:hanging="360"/>
      </w:pPr>
      <w:rPr>
        <w:rFonts w:hint="default"/>
        <w:lang w:val="en-US" w:eastAsia="en-US" w:bidi="ar-SA"/>
      </w:rPr>
    </w:lvl>
    <w:lvl w:ilvl="5" w:tplc="BE2C5088">
      <w:numFmt w:val="bullet"/>
      <w:lvlText w:val="•"/>
      <w:lvlJc w:val="left"/>
      <w:pPr>
        <w:ind w:left="5054" w:hanging="360"/>
      </w:pPr>
      <w:rPr>
        <w:rFonts w:hint="default"/>
        <w:lang w:val="en-US" w:eastAsia="en-US" w:bidi="ar-SA"/>
      </w:rPr>
    </w:lvl>
    <w:lvl w:ilvl="6" w:tplc="D5C0DEBC">
      <w:numFmt w:val="bullet"/>
      <w:lvlText w:val="•"/>
      <w:lvlJc w:val="left"/>
      <w:pPr>
        <w:ind w:left="5969" w:hanging="360"/>
      </w:pPr>
      <w:rPr>
        <w:rFonts w:hint="default"/>
        <w:lang w:val="en-US" w:eastAsia="en-US" w:bidi="ar-SA"/>
      </w:rPr>
    </w:lvl>
    <w:lvl w:ilvl="7" w:tplc="86F4DBD8">
      <w:numFmt w:val="bullet"/>
      <w:lvlText w:val="•"/>
      <w:lvlJc w:val="left"/>
      <w:pPr>
        <w:ind w:left="6884" w:hanging="360"/>
      </w:pPr>
      <w:rPr>
        <w:rFonts w:hint="default"/>
        <w:lang w:val="en-US" w:eastAsia="en-US" w:bidi="ar-SA"/>
      </w:rPr>
    </w:lvl>
    <w:lvl w:ilvl="8" w:tplc="A1D03032">
      <w:numFmt w:val="bullet"/>
      <w:lvlText w:val="•"/>
      <w:lvlJc w:val="left"/>
      <w:pPr>
        <w:ind w:left="7799" w:hanging="360"/>
      </w:pPr>
      <w:rPr>
        <w:rFonts w:hint="default"/>
        <w:lang w:val="en-US" w:eastAsia="en-US" w:bidi="ar-SA"/>
      </w:rPr>
    </w:lvl>
  </w:abstractNum>
  <w:abstractNum w:abstractNumId="2" w15:restartNumberingAfterBreak="0">
    <w:nsid w:val="167F4C16"/>
    <w:multiLevelType w:val="hybridMultilevel"/>
    <w:tmpl w:val="7592D94C"/>
    <w:lvl w:ilvl="0" w:tplc="B71EA786">
      <w:numFmt w:val="bullet"/>
      <w:lvlText w:val="•"/>
      <w:lvlJc w:val="left"/>
      <w:pPr>
        <w:ind w:left="465" w:hanging="360"/>
      </w:pPr>
      <w:rPr>
        <w:rFonts w:ascii="Calibri" w:eastAsia="Calibri" w:hAnsi="Calibri" w:cs="Calibri" w:hint="default"/>
        <w:b w:val="0"/>
        <w:bCs w:val="0"/>
        <w:i w:val="0"/>
        <w:iCs w:val="0"/>
        <w:spacing w:val="0"/>
        <w:w w:val="100"/>
        <w:sz w:val="22"/>
        <w:szCs w:val="22"/>
        <w:lang w:val="en-US" w:eastAsia="en-US" w:bidi="ar-SA"/>
      </w:rPr>
    </w:lvl>
    <w:lvl w:ilvl="1" w:tplc="3ACE7814">
      <w:numFmt w:val="bullet"/>
      <w:lvlText w:val="•"/>
      <w:lvlJc w:val="left"/>
      <w:pPr>
        <w:ind w:left="1376" w:hanging="360"/>
      </w:pPr>
      <w:rPr>
        <w:rFonts w:hint="default"/>
        <w:lang w:val="en-US" w:eastAsia="en-US" w:bidi="ar-SA"/>
      </w:rPr>
    </w:lvl>
    <w:lvl w:ilvl="2" w:tplc="2CCAC66A">
      <w:numFmt w:val="bullet"/>
      <w:lvlText w:val="•"/>
      <w:lvlJc w:val="left"/>
      <w:pPr>
        <w:ind w:left="2293" w:hanging="360"/>
      </w:pPr>
      <w:rPr>
        <w:rFonts w:hint="default"/>
        <w:lang w:val="en-US" w:eastAsia="en-US" w:bidi="ar-SA"/>
      </w:rPr>
    </w:lvl>
    <w:lvl w:ilvl="3" w:tplc="4C12C382">
      <w:numFmt w:val="bullet"/>
      <w:lvlText w:val="•"/>
      <w:lvlJc w:val="left"/>
      <w:pPr>
        <w:ind w:left="3210" w:hanging="360"/>
      </w:pPr>
      <w:rPr>
        <w:rFonts w:hint="default"/>
        <w:lang w:val="en-US" w:eastAsia="en-US" w:bidi="ar-SA"/>
      </w:rPr>
    </w:lvl>
    <w:lvl w:ilvl="4" w:tplc="FB56A3BC">
      <w:numFmt w:val="bullet"/>
      <w:lvlText w:val="•"/>
      <w:lvlJc w:val="left"/>
      <w:pPr>
        <w:ind w:left="4127" w:hanging="360"/>
      </w:pPr>
      <w:rPr>
        <w:rFonts w:hint="default"/>
        <w:lang w:val="en-US" w:eastAsia="en-US" w:bidi="ar-SA"/>
      </w:rPr>
    </w:lvl>
    <w:lvl w:ilvl="5" w:tplc="EA52D63C">
      <w:numFmt w:val="bullet"/>
      <w:lvlText w:val="•"/>
      <w:lvlJc w:val="left"/>
      <w:pPr>
        <w:ind w:left="5044" w:hanging="360"/>
      </w:pPr>
      <w:rPr>
        <w:rFonts w:hint="default"/>
        <w:lang w:val="en-US" w:eastAsia="en-US" w:bidi="ar-SA"/>
      </w:rPr>
    </w:lvl>
    <w:lvl w:ilvl="6" w:tplc="59EC1340">
      <w:numFmt w:val="bullet"/>
      <w:lvlText w:val="•"/>
      <w:lvlJc w:val="left"/>
      <w:pPr>
        <w:ind w:left="5961" w:hanging="360"/>
      </w:pPr>
      <w:rPr>
        <w:rFonts w:hint="default"/>
        <w:lang w:val="en-US" w:eastAsia="en-US" w:bidi="ar-SA"/>
      </w:rPr>
    </w:lvl>
    <w:lvl w:ilvl="7" w:tplc="03788E14">
      <w:numFmt w:val="bullet"/>
      <w:lvlText w:val="•"/>
      <w:lvlJc w:val="left"/>
      <w:pPr>
        <w:ind w:left="6878" w:hanging="360"/>
      </w:pPr>
      <w:rPr>
        <w:rFonts w:hint="default"/>
        <w:lang w:val="en-US" w:eastAsia="en-US" w:bidi="ar-SA"/>
      </w:rPr>
    </w:lvl>
    <w:lvl w:ilvl="8" w:tplc="19CE52E6">
      <w:numFmt w:val="bullet"/>
      <w:lvlText w:val="•"/>
      <w:lvlJc w:val="left"/>
      <w:pPr>
        <w:ind w:left="7795" w:hanging="360"/>
      </w:pPr>
      <w:rPr>
        <w:rFonts w:hint="default"/>
        <w:lang w:val="en-US" w:eastAsia="en-US" w:bidi="ar-SA"/>
      </w:rPr>
    </w:lvl>
  </w:abstractNum>
  <w:abstractNum w:abstractNumId="3" w15:restartNumberingAfterBreak="0">
    <w:nsid w:val="1E3917E2"/>
    <w:multiLevelType w:val="hybridMultilevel"/>
    <w:tmpl w:val="C3DA2BA6"/>
    <w:lvl w:ilvl="0" w:tplc="F1807342">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17F2E900">
      <w:numFmt w:val="bullet"/>
      <w:lvlText w:val="•"/>
      <w:lvlJc w:val="left"/>
      <w:pPr>
        <w:ind w:left="1408" w:hanging="360"/>
      </w:pPr>
      <w:rPr>
        <w:rFonts w:hint="default"/>
        <w:lang w:val="en-US" w:eastAsia="en-US" w:bidi="ar-SA"/>
      </w:rPr>
    </w:lvl>
    <w:lvl w:ilvl="2" w:tplc="4E08E9B0">
      <w:numFmt w:val="bullet"/>
      <w:lvlText w:val="•"/>
      <w:lvlJc w:val="left"/>
      <w:pPr>
        <w:ind w:left="2337" w:hanging="360"/>
      </w:pPr>
      <w:rPr>
        <w:rFonts w:hint="default"/>
        <w:lang w:val="en-US" w:eastAsia="en-US" w:bidi="ar-SA"/>
      </w:rPr>
    </w:lvl>
    <w:lvl w:ilvl="3" w:tplc="9DAEC7CA">
      <w:numFmt w:val="bullet"/>
      <w:lvlText w:val="•"/>
      <w:lvlJc w:val="left"/>
      <w:pPr>
        <w:ind w:left="3266" w:hanging="360"/>
      </w:pPr>
      <w:rPr>
        <w:rFonts w:hint="default"/>
        <w:lang w:val="en-US" w:eastAsia="en-US" w:bidi="ar-SA"/>
      </w:rPr>
    </w:lvl>
    <w:lvl w:ilvl="4" w:tplc="340E4E88">
      <w:numFmt w:val="bullet"/>
      <w:lvlText w:val="•"/>
      <w:lvlJc w:val="left"/>
      <w:pPr>
        <w:ind w:left="4195" w:hanging="360"/>
      </w:pPr>
      <w:rPr>
        <w:rFonts w:hint="default"/>
        <w:lang w:val="en-US" w:eastAsia="en-US" w:bidi="ar-SA"/>
      </w:rPr>
    </w:lvl>
    <w:lvl w:ilvl="5" w:tplc="16D08230">
      <w:numFmt w:val="bullet"/>
      <w:lvlText w:val="•"/>
      <w:lvlJc w:val="left"/>
      <w:pPr>
        <w:ind w:left="5124" w:hanging="360"/>
      </w:pPr>
      <w:rPr>
        <w:rFonts w:hint="default"/>
        <w:lang w:val="en-US" w:eastAsia="en-US" w:bidi="ar-SA"/>
      </w:rPr>
    </w:lvl>
    <w:lvl w:ilvl="6" w:tplc="E494A5AC">
      <w:numFmt w:val="bullet"/>
      <w:lvlText w:val="•"/>
      <w:lvlJc w:val="left"/>
      <w:pPr>
        <w:ind w:left="6052" w:hanging="360"/>
      </w:pPr>
      <w:rPr>
        <w:rFonts w:hint="default"/>
        <w:lang w:val="en-US" w:eastAsia="en-US" w:bidi="ar-SA"/>
      </w:rPr>
    </w:lvl>
    <w:lvl w:ilvl="7" w:tplc="60CE142A">
      <w:numFmt w:val="bullet"/>
      <w:lvlText w:val="•"/>
      <w:lvlJc w:val="left"/>
      <w:pPr>
        <w:ind w:left="6981" w:hanging="360"/>
      </w:pPr>
      <w:rPr>
        <w:rFonts w:hint="default"/>
        <w:lang w:val="en-US" w:eastAsia="en-US" w:bidi="ar-SA"/>
      </w:rPr>
    </w:lvl>
    <w:lvl w:ilvl="8" w:tplc="F9A23F54">
      <w:numFmt w:val="bullet"/>
      <w:lvlText w:val="•"/>
      <w:lvlJc w:val="left"/>
      <w:pPr>
        <w:ind w:left="7910" w:hanging="360"/>
      </w:pPr>
      <w:rPr>
        <w:rFonts w:hint="default"/>
        <w:lang w:val="en-US" w:eastAsia="en-US" w:bidi="ar-SA"/>
      </w:rPr>
    </w:lvl>
  </w:abstractNum>
  <w:abstractNum w:abstractNumId="4" w15:restartNumberingAfterBreak="0">
    <w:nsid w:val="31BB7EAD"/>
    <w:multiLevelType w:val="hybridMultilevel"/>
    <w:tmpl w:val="0D02599A"/>
    <w:lvl w:ilvl="0" w:tplc="D27A49E4">
      <w:start w:val="1"/>
      <w:numFmt w:val="decimal"/>
      <w:lvlText w:val="%1."/>
      <w:lvlJc w:val="left"/>
      <w:pPr>
        <w:ind w:left="1852" w:hanging="360"/>
        <w:jc w:val="left"/>
      </w:pPr>
      <w:rPr>
        <w:rFonts w:ascii="Montserrat" w:eastAsia="Montserrat" w:hAnsi="Montserrat" w:cs="Montserrat" w:hint="default"/>
        <w:b w:val="0"/>
        <w:bCs w:val="0"/>
        <w:i w:val="0"/>
        <w:iCs w:val="0"/>
        <w:spacing w:val="0"/>
        <w:w w:val="105"/>
        <w:sz w:val="22"/>
        <w:szCs w:val="22"/>
        <w:lang w:val="en-US" w:eastAsia="en-US" w:bidi="ar-SA"/>
      </w:rPr>
    </w:lvl>
    <w:lvl w:ilvl="1" w:tplc="3A2E41C6">
      <w:numFmt w:val="bullet"/>
      <w:lvlText w:val="•"/>
      <w:lvlJc w:val="left"/>
      <w:pPr>
        <w:ind w:left="2864" w:hanging="360"/>
      </w:pPr>
      <w:rPr>
        <w:rFonts w:hint="default"/>
        <w:lang w:val="en-US" w:eastAsia="en-US" w:bidi="ar-SA"/>
      </w:rPr>
    </w:lvl>
    <w:lvl w:ilvl="2" w:tplc="9C6459B4">
      <w:numFmt w:val="bullet"/>
      <w:lvlText w:val="•"/>
      <w:lvlJc w:val="left"/>
      <w:pPr>
        <w:ind w:left="3868" w:hanging="360"/>
      </w:pPr>
      <w:rPr>
        <w:rFonts w:hint="default"/>
        <w:lang w:val="en-US" w:eastAsia="en-US" w:bidi="ar-SA"/>
      </w:rPr>
    </w:lvl>
    <w:lvl w:ilvl="3" w:tplc="B838CFF6">
      <w:numFmt w:val="bullet"/>
      <w:lvlText w:val="•"/>
      <w:lvlJc w:val="left"/>
      <w:pPr>
        <w:ind w:left="4872" w:hanging="360"/>
      </w:pPr>
      <w:rPr>
        <w:rFonts w:hint="default"/>
        <w:lang w:val="en-US" w:eastAsia="en-US" w:bidi="ar-SA"/>
      </w:rPr>
    </w:lvl>
    <w:lvl w:ilvl="4" w:tplc="BED6D368">
      <w:numFmt w:val="bullet"/>
      <w:lvlText w:val="•"/>
      <w:lvlJc w:val="left"/>
      <w:pPr>
        <w:ind w:left="5876" w:hanging="360"/>
      </w:pPr>
      <w:rPr>
        <w:rFonts w:hint="default"/>
        <w:lang w:val="en-US" w:eastAsia="en-US" w:bidi="ar-SA"/>
      </w:rPr>
    </w:lvl>
    <w:lvl w:ilvl="5" w:tplc="FEC20958">
      <w:numFmt w:val="bullet"/>
      <w:lvlText w:val="•"/>
      <w:lvlJc w:val="left"/>
      <w:pPr>
        <w:ind w:left="6880" w:hanging="360"/>
      </w:pPr>
      <w:rPr>
        <w:rFonts w:hint="default"/>
        <w:lang w:val="en-US" w:eastAsia="en-US" w:bidi="ar-SA"/>
      </w:rPr>
    </w:lvl>
    <w:lvl w:ilvl="6" w:tplc="F83EEBFC">
      <w:numFmt w:val="bullet"/>
      <w:lvlText w:val="•"/>
      <w:lvlJc w:val="left"/>
      <w:pPr>
        <w:ind w:left="7884" w:hanging="360"/>
      </w:pPr>
      <w:rPr>
        <w:rFonts w:hint="default"/>
        <w:lang w:val="en-US" w:eastAsia="en-US" w:bidi="ar-SA"/>
      </w:rPr>
    </w:lvl>
    <w:lvl w:ilvl="7" w:tplc="C0A89866">
      <w:numFmt w:val="bullet"/>
      <w:lvlText w:val="•"/>
      <w:lvlJc w:val="left"/>
      <w:pPr>
        <w:ind w:left="8888" w:hanging="360"/>
      </w:pPr>
      <w:rPr>
        <w:rFonts w:hint="default"/>
        <w:lang w:val="en-US" w:eastAsia="en-US" w:bidi="ar-SA"/>
      </w:rPr>
    </w:lvl>
    <w:lvl w:ilvl="8" w:tplc="1ADA6124">
      <w:numFmt w:val="bullet"/>
      <w:lvlText w:val="•"/>
      <w:lvlJc w:val="left"/>
      <w:pPr>
        <w:ind w:left="9892" w:hanging="360"/>
      </w:pPr>
      <w:rPr>
        <w:rFonts w:hint="default"/>
        <w:lang w:val="en-US" w:eastAsia="en-US" w:bidi="ar-SA"/>
      </w:rPr>
    </w:lvl>
  </w:abstractNum>
  <w:abstractNum w:abstractNumId="5" w15:restartNumberingAfterBreak="0">
    <w:nsid w:val="46591177"/>
    <w:multiLevelType w:val="hybridMultilevel"/>
    <w:tmpl w:val="8D80FE58"/>
    <w:lvl w:ilvl="0" w:tplc="171CE62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C9800D2">
      <w:numFmt w:val="bullet"/>
      <w:lvlText w:val="•"/>
      <w:lvlJc w:val="left"/>
      <w:pPr>
        <w:ind w:left="1394" w:hanging="360"/>
      </w:pPr>
      <w:rPr>
        <w:rFonts w:hint="default"/>
        <w:lang w:val="en-US" w:eastAsia="en-US" w:bidi="ar-SA"/>
      </w:rPr>
    </w:lvl>
    <w:lvl w:ilvl="2" w:tplc="E6225FBC">
      <w:numFmt w:val="bullet"/>
      <w:lvlText w:val="•"/>
      <w:lvlJc w:val="left"/>
      <w:pPr>
        <w:ind w:left="2309" w:hanging="360"/>
      </w:pPr>
      <w:rPr>
        <w:rFonts w:hint="default"/>
        <w:lang w:val="en-US" w:eastAsia="en-US" w:bidi="ar-SA"/>
      </w:rPr>
    </w:lvl>
    <w:lvl w:ilvl="3" w:tplc="2362E1B6">
      <w:numFmt w:val="bullet"/>
      <w:lvlText w:val="•"/>
      <w:lvlJc w:val="left"/>
      <w:pPr>
        <w:ind w:left="3224" w:hanging="360"/>
      </w:pPr>
      <w:rPr>
        <w:rFonts w:hint="default"/>
        <w:lang w:val="en-US" w:eastAsia="en-US" w:bidi="ar-SA"/>
      </w:rPr>
    </w:lvl>
    <w:lvl w:ilvl="4" w:tplc="C082CF84">
      <w:numFmt w:val="bullet"/>
      <w:lvlText w:val="•"/>
      <w:lvlJc w:val="left"/>
      <w:pPr>
        <w:ind w:left="4139" w:hanging="360"/>
      </w:pPr>
      <w:rPr>
        <w:rFonts w:hint="default"/>
        <w:lang w:val="en-US" w:eastAsia="en-US" w:bidi="ar-SA"/>
      </w:rPr>
    </w:lvl>
    <w:lvl w:ilvl="5" w:tplc="78A866BA">
      <w:numFmt w:val="bullet"/>
      <w:lvlText w:val="•"/>
      <w:lvlJc w:val="left"/>
      <w:pPr>
        <w:ind w:left="5054" w:hanging="360"/>
      </w:pPr>
      <w:rPr>
        <w:rFonts w:hint="default"/>
        <w:lang w:val="en-US" w:eastAsia="en-US" w:bidi="ar-SA"/>
      </w:rPr>
    </w:lvl>
    <w:lvl w:ilvl="6" w:tplc="75C804C6">
      <w:numFmt w:val="bullet"/>
      <w:lvlText w:val="•"/>
      <w:lvlJc w:val="left"/>
      <w:pPr>
        <w:ind w:left="5969" w:hanging="360"/>
      </w:pPr>
      <w:rPr>
        <w:rFonts w:hint="default"/>
        <w:lang w:val="en-US" w:eastAsia="en-US" w:bidi="ar-SA"/>
      </w:rPr>
    </w:lvl>
    <w:lvl w:ilvl="7" w:tplc="985A5196">
      <w:numFmt w:val="bullet"/>
      <w:lvlText w:val="•"/>
      <w:lvlJc w:val="left"/>
      <w:pPr>
        <w:ind w:left="6884" w:hanging="360"/>
      </w:pPr>
      <w:rPr>
        <w:rFonts w:hint="default"/>
        <w:lang w:val="en-US" w:eastAsia="en-US" w:bidi="ar-SA"/>
      </w:rPr>
    </w:lvl>
    <w:lvl w:ilvl="8" w:tplc="4038EDE2">
      <w:numFmt w:val="bullet"/>
      <w:lvlText w:val="•"/>
      <w:lvlJc w:val="left"/>
      <w:pPr>
        <w:ind w:left="7799" w:hanging="360"/>
      </w:pPr>
      <w:rPr>
        <w:rFonts w:hint="default"/>
        <w:lang w:val="en-US" w:eastAsia="en-US" w:bidi="ar-SA"/>
      </w:rPr>
    </w:lvl>
  </w:abstractNum>
  <w:abstractNum w:abstractNumId="6" w15:restartNumberingAfterBreak="0">
    <w:nsid w:val="712D1BDE"/>
    <w:multiLevelType w:val="hybridMultilevel"/>
    <w:tmpl w:val="71FC64B6"/>
    <w:lvl w:ilvl="0" w:tplc="F6827A2E">
      <w:start w:val="1"/>
      <w:numFmt w:val="decimal"/>
      <w:lvlText w:val="%1."/>
      <w:lvlJc w:val="left"/>
      <w:pPr>
        <w:ind w:left="1852" w:hanging="360"/>
        <w:jc w:val="left"/>
      </w:pPr>
      <w:rPr>
        <w:rFonts w:ascii="Montserrat" w:eastAsia="Montserrat" w:hAnsi="Montserrat" w:cs="Montserrat" w:hint="default"/>
        <w:b w:val="0"/>
        <w:bCs w:val="0"/>
        <w:i w:val="0"/>
        <w:iCs w:val="0"/>
        <w:spacing w:val="0"/>
        <w:w w:val="105"/>
        <w:sz w:val="22"/>
        <w:szCs w:val="22"/>
        <w:lang w:val="en-US" w:eastAsia="en-US" w:bidi="ar-SA"/>
      </w:rPr>
    </w:lvl>
    <w:lvl w:ilvl="1" w:tplc="AE7C536E">
      <w:numFmt w:val="bullet"/>
      <w:lvlText w:val="•"/>
      <w:lvlJc w:val="left"/>
      <w:pPr>
        <w:ind w:left="2864" w:hanging="360"/>
      </w:pPr>
      <w:rPr>
        <w:rFonts w:hint="default"/>
        <w:lang w:val="en-US" w:eastAsia="en-US" w:bidi="ar-SA"/>
      </w:rPr>
    </w:lvl>
    <w:lvl w:ilvl="2" w:tplc="02E44A0C">
      <w:numFmt w:val="bullet"/>
      <w:lvlText w:val="•"/>
      <w:lvlJc w:val="left"/>
      <w:pPr>
        <w:ind w:left="3868" w:hanging="360"/>
      </w:pPr>
      <w:rPr>
        <w:rFonts w:hint="default"/>
        <w:lang w:val="en-US" w:eastAsia="en-US" w:bidi="ar-SA"/>
      </w:rPr>
    </w:lvl>
    <w:lvl w:ilvl="3" w:tplc="23ACE0B2">
      <w:numFmt w:val="bullet"/>
      <w:lvlText w:val="•"/>
      <w:lvlJc w:val="left"/>
      <w:pPr>
        <w:ind w:left="4872" w:hanging="360"/>
      </w:pPr>
      <w:rPr>
        <w:rFonts w:hint="default"/>
        <w:lang w:val="en-US" w:eastAsia="en-US" w:bidi="ar-SA"/>
      </w:rPr>
    </w:lvl>
    <w:lvl w:ilvl="4" w:tplc="BEA65EE2">
      <w:numFmt w:val="bullet"/>
      <w:lvlText w:val="•"/>
      <w:lvlJc w:val="left"/>
      <w:pPr>
        <w:ind w:left="5876" w:hanging="360"/>
      </w:pPr>
      <w:rPr>
        <w:rFonts w:hint="default"/>
        <w:lang w:val="en-US" w:eastAsia="en-US" w:bidi="ar-SA"/>
      </w:rPr>
    </w:lvl>
    <w:lvl w:ilvl="5" w:tplc="794E376E">
      <w:numFmt w:val="bullet"/>
      <w:lvlText w:val="•"/>
      <w:lvlJc w:val="left"/>
      <w:pPr>
        <w:ind w:left="6880" w:hanging="360"/>
      </w:pPr>
      <w:rPr>
        <w:rFonts w:hint="default"/>
        <w:lang w:val="en-US" w:eastAsia="en-US" w:bidi="ar-SA"/>
      </w:rPr>
    </w:lvl>
    <w:lvl w:ilvl="6" w:tplc="EAC08E18">
      <w:numFmt w:val="bullet"/>
      <w:lvlText w:val="•"/>
      <w:lvlJc w:val="left"/>
      <w:pPr>
        <w:ind w:left="7884" w:hanging="360"/>
      </w:pPr>
      <w:rPr>
        <w:rFonts w:hint="default"/>
        <w:lang w:val="en-US" w:eastAsia="en-US" w:bidi="ar-SA"/>
      </w:rPr>
    </w:lvl>
    <w:lvl w:ilvl="7" w:tplc="A0F69030">
      <w:numFmt w:val="bullet"/>
      <w:lvlText w:val="•"/>
      <w:lvlJc w:val="left"/>
      <w:pPr>
        <w:ind w:left="8888" w:hanging="360"/>
      </w:pPr>
      <w:rPr>
        <w:rFonts w:hint="default"/>
        <w:lang w:val="en-US" w:eastAsia="en-US" w:bidi="ar-SA"/>
      </w:rPr>
    </w:lvl>
    <w:lvl w:ilvl="8" w:tplc="1C6EF95A">
      <w:numFmt w:val="bullet"/>
      <w:lvlText w:val="•"/>
      <w:lvlJc w:val="left"/>
      <w:pPr>
        <w:ind w:left="9892" w:hanging="360"/>
      </w:pPr>
      <w:rPr>
        <w:rFonts w:hint="default"/>
        <w:lang w:val="en-US" w:eastAsia="en-US" w:bidi="ar-SA"/>
      </w:rPr>
    </w:lvl>
  </w:abstractNum>
  <w:num w:numId="1" w16cid:durableId="872693277">
    <w:abstractNumId w:val="5"/>
  </w:num>
  <w:num w:numId="2" w16cid:durableId="164823934">
    <w:abstractNumId w:val="1"/>
  </w:num>
  <w:num w:numId="3" w16cid:durableId="170531876">
    <w:abstractNumId w:val="4"/>
  </w:num>
  <w:num w:numId="4" w16cid:durableId="248076405">
    <w:abstractNumId w:val="2"/>
  </w:num>
  <w:num w:numId="5" w16cid:durableId="578053706">
    <w:abstractNumId w:val="0"/>
  </w:num>
  <w:num w:numId="6" w16cid:durableId="104886270">
    <w:abstractNumId w:val="6"/>
  </w:num>
  <w:num w:numId="7" w16cid:durableId="1139150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65"/>
    <w:rsid w:val="00372847"/>
    <w:rsid w:val="00392D19"/>
    <w:rsid w:val="003C0F1C"/>
    <w:rsid w:val="003C70B5"/>
    <w:rsid w:val="00404782"/>
    <w:rsid w:val="004F379F"/>
    <w:rsid w:val="00531FA8"/>
    <w:rsid w:val="00561D16"/>
    <w:rsid w:val="00683665"/>
    <w:rsid w:val="006F7E20"/>
    <w:rsid w:val="008622F1"/>
    <w:rsid w:val="008B26F6"/>
    <w:rsid w:val="009461FC"/>
    <w:rsid w:val="009B4A55"/>
    <w:rsid w:val="00A3110B"/>
    <w:rsid w:val="00B85B12"/>
    <w:rsid w:val="00D35644"/>
    <w:rsid w:val="00E054CB"/>
    <w:rsid w:val="00EA3ADA"/>
    <w:rsid w:val="00ED14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83D39E"/>
  <w15:docId w15:val="{E4C93889-72A7-468B-8BF1-14A4FDC5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rPr>
  </w:style>
  <w:style w:type="paragraph" w:styleId="Heading1">
    <w:name w:val="heading 1"/>
    <w:basedOn w:val="Normal"/>
    <w:uiPriority w:val="9"/>
    <w:qFormat/>
    <w:pPr>
      <w:ind w:left="1132"/>
      <w:outlineLvl w:val="0"/>
    </w:pPr>
    <w:rPr>
      <w:rFonts w:ascii="Montserrat Medium" w:eastAsia="Montserrat Medium" w:hAnsi="Montserrat Medium" w:cs="Montserrat Medium"/>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spacing w:before="4"/>
      <w:ind w:left="1850" w:hanging="358"/>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9B4A55"/>
    <w:pPr>
      <w:tabs>
        <w:tab w:val="center" w:pos="4513"/>
        <w:tab w:val="right" w:pos="9026"/>
      </w:tabs>
    </w:pPr>
  </w:style>
  <w:style w:type="character" w:customStyle="1" w:styleId="HeaderChar">
    <w:name w:val="Header Char"/>
    <w:basedOn w:val="DefaultParagraphFont"/>
    <w:link w:val="Header"/>
    <w:uiPriority w:val="99"/>
    <w:rsid w:val="009B4A55"/>
    <w:rPr>
      <w:rFonts w:ascii="Montserrat" w:eastAsia="Montserrat" w:hAnsi="Montserrat" w:cs="Montserrat"/>
    </w:rPr>
  </w:style>
  <w:style w:type="paragraph" w:styleId="Footer">
    <w:name w:val="footer"/>
    <w:basedOn w:val="Normal"/>
    <w:link w:val="FooterChar"/>
    <w:uiPriority w:val="99"/>
    <w:unhideWhenUsed/>
    <w:rsid w:val="009B4A55"/>
    <w:pPr>
      <w:tabs>
        <w:tab w:val="center" w:pos="4513"/>
        <w:tab w:val="right" w:pos="9026"/>
      </w:tabs>
    </w:pPr>
  </w:style>
  <w:style w:type="character" w:customStyle="1" w:styleId="FooterChar">
    <w:name w:val="Footer Char"/>
    <w:basedOn w:val="DefaultParagraphFont"/>
    <w:link w:val="Footer"/>
    <w:uiPriority w:val="99"/>
    <w:rsid w:val="009B4A55"/>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6.jpeg"/><Relationship Id="rId37" Type="http://schemas.openxmlformats.org/officeDocument/2006/relationships/image" Target="media/image17.png"/><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6.xml"/><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1324</Words>
  <Characters>7552</Characters>
  <Application>Microsoft Office Word</Application>
  <DocSecurity>0</DocSecurity>
  <Lines>62</Lines>
  <Paragraphs>17</Paragraphs>
  <ScaleCrop>false</ScaleCrop>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Lynnmason</dc:creator>
  <cp:lastModifiedBy>Peter Nicholson</cp:lastModifiedBy>
  <cp:revision>2</cp:revision>
  <dcterms:created xsi:type="dcterms:W3CDTF">2024-12-15T22:47:00Z</dcterms:created>
  <dcterms:modified xsi:type="dcterms:W3CDTF">2024-12-15T22:47:00Z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Adobe Acrobat Pro (64-bit) 24.2.20736</vt:lpwstr>
  </property>
  <property fmtid="{D5CDD505-2E9C-101B-9397-08002B2CF9AE}" pid="4" name="LastSaved">
    <vt:filetime>2024-09-13T00:00:00Z</vt:filetime>
  </property>
  <property fmtid="{D5CDD505-2E9C-101B-9397-08002B2CF9AE}" pid="5" name="Producer">
    <vt:lpwstr>novaPDF Ver 11.4 Build 282</vt:lpwstr>
  </property>
</Properties>
</file>